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6" w:rsidRDefault="007E2436" w:rsidP="007E2436">
      <w:pPr>
        <w:ind w:left="1416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:rsidR="007E2436" w:rsidRDefault="007E2436" w:rsidP="007E2436">
      <w:pPr>
        <w:ind w:left="1416" w:firstLine="708"/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>OŚWIADCZENIE PRACODAWCY</w:t>
      </w:r>
    </w:p>
    <w:p w:rsidR="007E2436" w:rsidRDefault="007E2436" w:rsidP="007E2436">
      <w:pPr>
        <w:ind w:left="1416" w:firstLine="708"/>
        <w:jc w:val="both"/>
        <w:rPr>
          <w:b/>
          <w:sz w:val="28"/>
          <w:szCs w:val="28"/>
        </w:rPr>
      </w:pPr>
    </w:p>
    <w:p w:rsidR="007E2436" w:rsidRDefault="001C24A9" w:rsidP="007E2436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Ś</w:t>
      </w:r>
      <w:r w:rsidR="007E243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wiadomy odpowiedzialności karnej za składanie nieprawdziwych danych ( art. 233</w:t>
      </w:r>
      <w:r w:rsidR="005727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§ 1 </w:t>
      </w:r>
      <w:r w:rsidR="007E243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Kodeksu Karnego ) poprzez złożenie swojego podpisu oświadcza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</w:t>
      </w:r>
      <w:r w:rsidR="007E243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, że:</w:t>
      </w:r>
    </w:p>
    <w:p w:rsidR="007E2436" w:rsidRDefault="007E2436" w:rsidP="007E2436">
      <w:pPr>
        <w:ind w:left="142"/>
        <w:jc w:val="both"/>
        <w:rPr>
          <w:b/>
        </w:rPr>
      </w:pPr>
    </w:p>
    <w:p w:rsidR="00D81AD2" w:rsidRDefault="007E2436" w:rsidP="005A4741">
      <w:pPr>
        <w:pStyle w:val="Tekstpodstawowy"/>
        <w:numPr>
          <w:ilvl w:val="0"/>
          <w:numId w:val="6"/>
        </w:numPr>
        <w:jc w:val="both"/>
        <w:rPr>
          <w:szCs w:val="24"/>
        </w:rPr>
      </w:pPr>
      <w:r w:rsidRPr="00D81AD2">
        <w:rPr>
          <w:szCs w:val="24"/>
        </w:rPr>
        <w:t xml:space="preserve">Nie dotyczą mnie warunki o których mowa w  Rozporządzeniu Komisji (UE) Nr 1407/2013 </w:t>
      </w:r>
    </w:p>
    <w:p w:rsidR="007E2436" w:rsidRPr="00D81AD2" w:rsidRDefault="007E2436" w:rsidP="005A4741">
      <w:pPr>
        <w:pStyle w:val="Tekstpodstawowy"/>
        <w:ind w:left="600"/>
        <w:jc w:val="both"/>
        <w:rPr>
          <w:szCs w:val="24"/>
        </w:rPr>
      </w:pPr>
      <w:r w:rsidRPr="00D81AD2">
        <w:rPr>
          <w:szCs w:val="24"/>
        </w:rPr>
        <w:t xml:space="preserve">z dnia 18 grudnia 2013r. w sprawie stosowania art. 107 i 108 Traktatu o funkcjonowaniu Unii Europejskiej do pomocy de </w:t>
      </w:r>
      <w:proofErr w:type="spellStart"/>
      <w:r w:rsidRPr="00D81AD2">
        <w:rPr>
          <w:szCs w:val="24"/>
        </w:rPr>
        <w:t>minimis</w:t>
      </w:r>
      <w:proofErr w:type="spellEnd"/>
      <w:r w:rsidRPr="00D81AD2">
        <w:rPr>
          <w:szCs w:val="24"/>
        </w:rPr>
        <w:t xml:space="preserve"> (DZ. Urz. UE L 352 z dnia 24.12.2013r.str.1), rozporządzeniu Komisji (UE) nr 1408/2013 z dnia 18 grudnia 2013 r. w sprawie stosowania art. 107 i 108 Traktatu o funkcjonowaniu Unii Europejskiej do pomocy de </w:t>
      </w:r>
      <w:proofErr w:type="spellStart"/>
      <w:r w:rsidRPr="00D81AD2">
        <w:rPr>
          <w:szCs w:val="24"/>
        </w:rPr>
        <w:t>minimis</w:t>
      </w:r>
      <w:proofErr w:type="spellEnd"/>
      <w:r w:rsidRPr="00D81AD2">
        <w:rPr>
          <w:szCs w:val="24"/>
        </w:rPr>
        <w:t xml:space="preserve"> w sektorze rolnym (Dz. Urz. UE L 352 Z 24.12.2013, str. 9) lub we właściwych przepisach prawa Unii Europejskiej dotyczących pomocy de </w:t>
      </w:r>
      <w:proofErr w:type="spellStart"/>
      <w:r w:rsidRPr="00D81AD2">
        <w:rPr>
          <w:szCs w:val="24"/>
        </w:rPr>
        <w:t>minimis</w:t>
      </w:r>
      <w:proofErr w:type="spellEnd"/>
      <w:r w:rsidRPr="00D81AD2">
        <w:rPr>
          <w:szCs w:val="24"/>
        </w:rPr>
        <w:t xml:space="preserve"> w sektorze rybołówstwa i akwakultury.</w:t>
      </w:r>
    </w:p>
    <w:p w:rsidR="007E2436" w:rsidRDefault="007E2436" w:rsidP="007E2436">
      <w:pPr>
        <w:pStyle w:val="Tekstpodstawowy"/>
        <w:jc w:val="both"/>
        <w:rPr>
          <w:szCs w:val="24"/>
        </w:rPr>
      </w:pPr>
    </w:p>
    <w:p w:rsidR="007E2436" w:rsidRPr="00656CCE" w:rsidRDefault="001C24A9" w:rsidP="002E3BF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CCE">
        <w:rPr>
          <w:rFonts w:ascii="Times New Roman" w:hAnsi="Times New Roman" w:cs="Times New Roman"/>
          <w:color w:val="000000"/>
          <w:sz w:val="24"/>
          <w:szCs w:val="24"/>
        </w:rPr>
        <w:t xml:space="preserve">Nie dotyczą mnie </w:t>
      </w:r>
      <w:r w:rsidR="007E2436" w:rsidRPr="00656CCE">
        <w:rPr>
          <w:rFonts w:ascii="Times New Roman" w:hAnsi="Times New Roman" w:cs="Times New Roman"/>
          <w:color w:val="000000"/>
          <w:sz w:val="24"/>
          <w:szCs w:val="24"/>
        </w:rPr>
        <w:t>warunki Ustawy z dnia 30 kwietnia 2004 r. o postępowaniu w sprawach dotyczących pomocy publicznej (</w:t>
      </w:r>
      <w:proofErr w:type="spellStart"/>
      <w:r w:rsidR="002E3BF0" w:rsidRPr="00656CC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E3BF0" w:rsidRPr="00656C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1009">
        <w:rPr>
          <w:rFonts w:ascii="Times New Roman" w:hAnsi="Times New Roman" w:cs="Times New Roman"/>
          <w:color w:val="000000"/>
          <w:sz w:val="24"/>
          <w:szCs w:val="24"/>
        </w:rPr>
        <w:t>Dz. U. z 2023</w:t>
      </w:r>
      <w:r w:rsidR="007E2436" w:rsidRPr="00656CCE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A61009">
        <w:rPr>
          <w:rFonts w:ascii="Times New Roman" w:hAnsi="Times New Roman" w:cs="Times New Roman"/>
          <w:color w:val="000000"/>
          <w:sz w:val="24"/>
          <w:szCs w:val="24"/>
        </w:rPr>
        <w:t>poz. 702</w:t>
      </w:r>
      <w:bookmarkStart w:id="0" w:name="_GoBack"/>
      <w:bookmarkEnd w:id="0"/>
      <w:r w:rsidR="002E3BF0" w:rsidRPr="00656CCE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2E3BF0" w:rsidRPr="00656CCE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="002E3BF0" w:rsidRPr="00656CCE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5244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2436" w:rsidRPr="00656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2436" w:rsidRDefault="007E2436" w:rsidP="007E2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AD2" w:rsidRPr="00D81AD2" w:rsidRDefault="00D81AD2" w:rsidP="00D81A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A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toczy  się w stosunku do firmy postępowanie upadłościowe i nie został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D81AD2">
        <w:rPr>
          <w:rFonts w:ascii="Times New Roman" w:eastAsia="Calibri" w:hAnsi="Times New Roman" w:cs="Times New Roman"/>
          <w:color w:val="000000"/>
          <w:sz w:val="24"/>
          <w:szCs w:val="24"/>
        </w:rPr>
        <w:t>głoszony wniosek o likwidacje.</w:t>
      </w:r>
    </w:p>
    <w:p w:rsidR="007E2436" w:rsidRPr="005244D0" w:rsidRDefault="007E2436" w:rsidP="005244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D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zapłatą wynagrodzeń pracownikom, należnych składek na ubezpieczenia społeczne, ubezpieczenia zdrowotne, Fundusz Pracy oraz Fundusz Gwarantowanych Świadczeń Pracowniczych oraz innych danin publicznych.</w:t>
      </w:r>
    </w:p>
    <w:p w:rsidR="007E2436" w:rsidRDefault="007E2436" w:rsidP="007E24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436" w:rsidRDefault="007E2436" w:rsidP="005244D0">
      <w:pPr>
        <w:pStyle w:val="Tekstpodstawow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Nie zalegam z płatnościami na rzecz Urzędu Skarbowego i Zakładu Ubezpieczeń  Społecznych.</w:t>
      </w:r>
    </w:p>
    <w:p w:rsidR="007E2436" w:rsidRDefault="007E2436" w:rsidP="007E24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436" w:rsidRDefault="007E2436" w:rsidP="005244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definicję pracodawcy. Zatrudniam co najmniej 1 pracownika.</w:t>
      </w:r>
    </w:p>
    <w:p w:rsidR="007E2436" w:rsidRDefault="007E2436" w:rsidP="007E24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436" w:rsidRDefault="007E2436" w:rsidP="005244D0">
      <w:pPr>
        <w:pStyle w:val="Tekstpodstawow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Skierowani bezrobotni otrzymają wszelkie uprawnienia wynikające w przepisów prawa pracy, z tytułu ubezpieczeń  społecznych i norm wewnątrzzakładowych.</w:t>
      </w:r>
    </w:p>
    <w:p w:rsidR="00527BD0" w:rsidRDefault="00527BD0" w:rsidP="005244D0">
      <w:pPr>
        <w:pStyle w:val="Tekstpodstawowy"/>
        <w:numPr>
          <w:ilvl w:val="0"/>
          <w:numId w:val="6"/>
        </w:numPr>
        <w:spacing w:before="240"/>
        <w:jc w:val="both"/>
        <w:rPr>
          <w:szCs w:val="24"/>
        </w:rPr>
      </w:pPr>
      <w:r>
        <w:rPr>
          <w:szCs w:val="24"/>
        </w:rPr>
        <w:t xml:space="preserve">Wyrażam zgodę na przetwarzanie danych osobowych, zgodnie z ustawą o ochronie danych osobowych z dnia </w:t>
      </w:r>
      <w:r w:rsidR="004504AC">
        <w:rPr>
          <w:szCs w:val="24"/>
        </w:rPr>
        <w:t xml:space="preserve"> 10</w:t>
      </w:r>
      <w:r w:rsidR="003A4AF0">
        <w:rPr>
          <w:szCs w:val="24"/>
        </w:rPr>
        <w:t xml:space="preserve"> </w:t>
      </w:r>
      <w:r w:rsidR="004504AC">
        <w:rPr>
          <w:szCs w:val="24"/>
        </w:rPr>
        <w:t>maja 2018</w:t>
      </w:r>
      <w:r w:rsidR="003A4AF0">
        <w:rPr>
          <w:szCs w:val="24"/>
        </w:rPr>
        <w:t>r. (</w:t>
      </w:r>
      <w:proofErr w:type="spellStart"/>
      <w:r w:rsidR="004504AC">
        <w:rPr>
          <w:szCs w:val="24"/>
        </w:rPr>
        <w:t>t.j</w:t>
      </w:r>
      <w:proofErr w:type="spellEnd"/>
      <w:r w:rsidR="004504AC">
        <w:rPr>
          <w:szCs w:val="24"/>
        </w:rPr>
        <w:t xml:space="preserve">. </w:t>
      </w:r>
      <w:r w:rsidR="003A4AF0">
        <w:rPr>
          <w:szCs w:val="24"/>
        </w:rPr>
        <w:t>Dz. U. z 2019r., poz. 1781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527BD0" w:rsidRDefault="00527BD0" w:rsidP="00527BD0">
      <w:pPr>
        <w:pStyle w:val="Akapitzlist"/>
        <w:rPr>
          <w:szCs w:val="24"/>
        </w:rPr>
      </w:pPr>
    </w:p>
    <w:p w:rsidR="00527BD0" w:rsidRDefault="00527BD0" w:rsidP="00527BD0">
      <w:pPr>
        <w:pStyle w:val="Tekstpodstawowy"/>
        <w:ind w:left="720"/>
        <w:jc w:val="both"/>
        <w:rPr>
          <w:szCs w:val="24"/>
        </w:rPr>
      </w:pPr>
    </w:p>
    <w:p w:rsidR="007E2436" w:rsidRDefault="007E2436" w:rsidP="007E2436">
      <w:pPr>
        <w:pStyle w:val="Tekstpodstawowy"/>
        <w:ind w:left="720"/>
        <w:jc w:val="both"/>
        <w:rPr>
          <w:szCs w:val="24"/>
        </w:rPr>
      </w:pPr>
    </w:p>
    <w:p w:rsidR="00C1019F" w:rsidRDefault="00C1019F" w:rsidP="007E2436">
      <w:pPr>
        <w:pStyle w:val="Akapitzlist"/>
        <w:jc w:val="both"/>
      </w:pPr>
    </w:p>
    <w:p w:rsidR="00C1019F" w:rsidRDefault="00C1019F" w:rsidP="007E2436">
      <w:pPr>
        <w:pStyle w:val="Akapitzlist"/>
        <w:jc w:val="both"/>
      </w:pPr>
    </w:p>
    <w:p w:rsidR="00C1019F" w:rsidRDefault="00C1019F" w:rsidP="007E2436">
      <w:pPr>
        <w:pStyle w:val="Akapitzlist"/>
        <w:jc w:val="both"/>
      </w:pPr>
    </w:p>
    <w:p w:rsidR="00C1019F" w:rsidRDefault="00C1019F" w:rsidP="007E2436">
      <w:pPr>
        <w:pStyle w:val="Akapitzlist"/>
        <w:jc w:val="both"/>
      </w:pPr>
    </w:p>
    <w:p w:rsidR="007E2436" w:rsidRDefault="007E2436" w:rsidP="007E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2C9E" w:rsidRDefault="00562C9E" w:rsidP="00562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…………………………………..</w:t>
      </w:r>
      <w:r w:rsidR="007E243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E243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…………………………………………</w:t>
      </w:r>
      <w:r w:rsidR="007E2436" w:rsidRPr="00562C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695222" w:rsidRPr="00562C9E" w:rsidRDefault="00562C9E" w:rsidP="00562C9E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7E2436" w:rsidRPr="00562C9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</w:t>
      </w:r>
      <w:r w:rsidR="007E2436" w:rsidRPr="00562C9E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E2436" w:rsidRPr="00562C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(P</w:t>
      </w:r>
      <w:r w:rsidR="007E2436" w:rsidRPr="00562C9E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Pracodawcy , pieczęć zakładu pracy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62C9E" w:rsidRPr="00562C9E" w:rsidRDefault="00562C9E">
      <w:pPr>
        <w:jc w:val="both"/>
        <w:rPr>
          <w:b/>
        </w:rPr>
      </w:pPr>
    </w:p>
    <w:sectPr w:rsidR="00562C9E" w:rsidRPr="00562C9E" w:rsidSect="00C1019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7FE"/>
    <w:multiLevelType w:val="hybridMultilevel"/>
    <w:tmpl w:val="C65405FC"/>
    <w:lvl w:ilvl="0" w:tplc="754C6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575"/>
    <w:multiLevelType w:val="hybridMultilevel"/>
    <w:tmpl w:val="A10E35FC"/>
    <w:lvl w:ilvl="0" w:tplc="8216FF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7344AB8"/>
    <w:multiLevelType w:val="hybridMultilevel"/>
    <w:tmpl w:val="24D45D1E"/>
    <w:lvl w:ilvl="0" w:tplc="6BFCF9D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E7BD9"/>
    <w:multiLevelType w:val="hybridMultilevel"/>
    <w:tmpl w:val="1D0C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25D6"/>
    <w:multiLevelType w:val="hybridMultilevel"/>
    <w:tmpl w:val="3EFC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22"/>
    <w:rsid w:val="0002104C"/>
    <w:rsid w:val="00082CC9"/>
    <w:rsid w:val="000D6394"/>
    <w:rsid w:val="00104C6C"/>
    <w:rsid w:val="001175D7"/>
    <w:rsid w:val="00127CE6"/>
    <w:rsid w:val="00136CFF"/>
    <w:rsid w:val="001C24A9"/>
    <w:rsid w:val="001C430E"/>
    <w:rsid w:val="002956DE"/>
    <w:rsid w:val="002E3BF0"/>
    <w:rsid w:val="003A4AF0"/>
    <w:rsid w:val="004504AC"/>
    <w:rsid w:val="005244D0"/>
    <w:rsid w:val="00527BD0"/>
    <w:rsid w:val="00562C9E"/>
    <w:rsid w:val="0057272C"/>
    <w:rsid w:val="005A4741"/>
    <w:rsid w:val="005C1B6A"/>
    <w:rsid w:val="005D3B84"/>
    <w:rsid w:val="005F2A94"/>
    <w:rsid w:val="00656CCE"/>
    <w:rsid w:val="00665B96"/>
    <w:rsid w:val="00695222"/>
    <w:rsid w:val="006E29E5"/>
    <w:rsid w:val="007028E7"/>
    <w:rsid w:val="00780A39"/>
    <w:rsid w:val="007A4516"/>
    <w:rsid w:val="007E2436"/>
    <w:rsid w:val="00A61009"/>
    <w:rsid w:val="00A87BD5"/>
    <w:rsid w:val="00B47CE5"/>
    <w:rsid w:val="00BB0475"/>
    <w:rsid w:val="00C1019F"/>
    <w:rsid w:val="00D81AD2"/>
    <w:rsid w:val="00D858A1"/>
    <w:rsid w:val="00EA7B2D"/>
    <w:rsid w:val="00EB6E43"/>
    <w:rsid w:val="00FD194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9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2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9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2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Bożena Staszko</cp:lastModifiedBy>
  <cp:revision>34</cp:revision>
  <cp:lastPrinted>2017-02-17T10:22:00Z</cp:lastPrinted>
  <dcterms:created xsi:type="dcterms:W3CDTF">2014-07-04T11:29:00Z</dcterms:created>
  <dcterms:modified xsi:type="dcterms:W3CDTF">2023-04-19T12:42:00Z</dcterms:modified>
</cp:coreProperties>
</file>