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47C48" w14:textId="1BD67E11" w:rsidR="003C5308" w:rsidRDefault="00000000">
      <w:pPr>
        <w:spacing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Fundacja Fuga Mundi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zaprasza osoby z orzeczonym stopniem niepełnosprawności do uczestnictwa w projekcie „</w:t>
      </w:r>
      <w:r w:rsidR="00B1737B">
        <w:rPr>
          <w:rFonts w:ascii="Times New Roman" w:eastAsia="Times New Roman" w:hAnsi="Times New Roman" w:cs="Times New Roman"/>
          <w:sz w:val="24"/>
          <w:szCs w:val="24"/>
        </w:rPr>
        <w:t>Kompas Kariery</w:t>
      </w:r>
      <w:r>
        <w:rPr>
          <w:rFonts w:ascii="Times New Roman" w:eastAsia="Times New Roman" w:hAnsi="Times New Roman" w:cs="Times New Roman"/>
          <w:sz w:val="24"/>
          <w:szCs w:val="24"/>
        </w:rPr>
        <w:t>”, współfinansowanym ze środków Państwowego Funduszu Rehabilitacji Osób Niepełnosprawnych.</w:t>
      </w:r>
    </w:p>
    <w:p w14:paraId="5AA0AD4C" w14:textId="77777777" w:rsidR="003C5308" w:rsidRDefault="00000000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Zachęcamy do rozpowszechniania informacji o projekcie:</w:t>
      </w:r>
    </w:p>
    <w:p w14:paraId="61251FF6" w14:textId="2E37E5F1" w:rsidR="003C5308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  <w:t xml:space="preserve"> „</w:t>
      </w:r>
      <w:r w:rsidR="00B1737B"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  <w:t>KOMPAS KARIERY</w:t>
      </w:r>
      <w:r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  <w:t>”</w:t>
      </w:r>
    </w:p>
    <w:p w14:paraId="68481B06" w14:textId="4B97011C" w:rsidR="003C5308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Okres realizacji projektu: 01.04.202</w:t>
      </w:r>
      <w:r w:rsidR="00B1737B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- 31.03.202</w:t>
      </w:r>
      <w:r w:rsidR="00B1737B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31419C48" w14:textId="77777777" w:rsidR="003C530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Uczestnicy będą mogli skorzystać m.in. z następujących form wsparcia:</w:t>
      </w:r>
    </w:p>
    <w:p w14:paraId="3D154D99" w14:textId="77777777" w:rsidR="003C5308" w:rsidRDefault="00000000">
      <w:pPr>
        <w:numPr>
          <w:ilvl w:val="0"/>
          <w:numId w:val="1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stworzenie diagnozy potrzeb oraz indywidualnego planu działania</w:t>
      </w:r>
    </w:p>
    <w:p w14:paraId="754EBF72" w14:textId="77777777" w:rsidR="003C5308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indywidualne poradnictwo zawodowe i prawne</w:t>
      </w:r>
    </w:p>
    <w:p w14:paraId="69136296" w14:textId="77777777" w:rsidR="003C5308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warsztaty aktywizacji zawodowej</w:t>
      </w:r>
    </w:p>
    <w:p w14:paraId="27B9FD2B" w14:textId="77777777" w:rsidR="003C5308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pośrednictwo pracy</w:t>
      </w:r>
    </w:p>
    <w:p w14:paraId="25322AF2" w14:textId="77777777" w:rsidR="003C5308" w:rsidRDefault="00000000">
      <w:pPr>
        <w:numPr>
          <w:ilvl w:val="0"/>
          <w:numId w:val="1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wsparcie trenera pracy (zatrudnienie wspomagane)</w:t>
      </w:r>
    </w:p>
    <w:p w14:paraId="10A654F7" w14:textId="77777777" w:rsidR="003C530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 ramach uczestnictwa zapewniamy m.in.:</w:t>
      </w:r>
    </w:p>
    <w:p w14:paraId="58165368" w14:textId="77777777" w:rsidR="003C5308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możliwość odbycia stażu zawodowego wraz z otrzymywaniem stypendium stażowego</w:t>
      </w:r>
    </w:p>
    <w:p w14:paraId="6B8AA827" w14:textId="77777777" w:rsidR="003C530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atrakcyjne szkolenia zawodowe i stypendium szkoleniowe</w:t>
      </w:r>
    </w:p>
    <w:p w14:paraId="4161C52C" w14:textId="77777777" w:rsidR="003C530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podnoszenie kwalifikacji zawodowych</w:t>
      </w:r>
    </w:p>
    <w:p w14:paraId="5ED5FD21" w14:textId="77777777" w:rsidR="003C530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możliwość otrzymania zwrotu kosztów dojazdu na oferowane formy wsparcia</w:t>
      </w:r>
    </w:p>
    <w:p w14:paraId="525CB427" w14:textId="77777777" w:rsidR="003C5308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wsparcie w poszukiwaniu i utrzymaniu zatrudnienia</w:t>
      </w:r>
    </w:p>
    <w:p w14:paraId="49781BDA" w14:textId="77777777" w:rsidR="003C530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 udziału zapraszamy osoby:</w:t>
      </w:r>
    </w:p>
    <w:p w14:paraId="1FD15250" w14:textId="77777777" w:rsidR="003C5308" w:rsidRDefault="00000000">
      <w:pPr>
        <w:numPr>
          <w:ilvl w:val="0"/>
          <w:numId w:val="3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posiadające aktualne orzeczenie o stopniu niepełnosprawności w stopniu znacznym, umiarkowanym lub lekkim</w:t>
      </w:r>
    </w:p>
    <w:p w14:paraId="3C4F91EB" w14:textId="3E72E3B3" w:rsidR="003C5308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zamieszkujące na terenie woj. świętokrzyskiego</w:t>
      </w:r>
    </w:p>
    <w:p w14:paraId="539DA974" w14:textId="77777777" w:rsidR="003C5308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nie uczestniczące obecnie w innych projektach o podobnej tematyce</w:t>
      </w:r>
    </w:p>
    <w:p w14:paraId="627AB31C" w14:textId="77777777" w:rsidR="003C5308" w:rsidRDefault="00000000">
      <w:pPr>
        <w:numPr>
          <w:ilvl w:val="0"/>
          <w:numId w:val="3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wieku aktywności zawodowej i pozostające bez zatrudnienia </w:t>
      </w:r>
    </w:p>
    <w:p w14:paraId="18362F90" w14:textId="77777777" w:rsidR="003C5308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UCZESTNICTWO W PROJEKCIE JEST CAŁKOWICIE BEZPŁATNE!</w:t>
      </w:r>
    </w:p>
    <w:p w14:paraId="71CB5A7C" w14:textId="77777777" w:rsidR="003C5308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Szczegółowe informacje w  biurze Agencji Zatrudnienia Fundacji Fuga Mundi w Kielcach:</w:t>
      </w:r>
    </w:p>
    <w:p w14:paraId="215B4993" w14:textId="77777777" w:rsidR="003C5308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ul. Planty 16c/5, tel. 534 036 447 lub 739 976 571, e-mail: </w:t>
      </w:r>
      <w:hyperlink r:id="rId8">
        <w:r w:rsidR="003C5308"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kielce@ffm.pl</w:t>
        </w:r>
      </w:hyperlink>
    </w:p>
    <w:p w14:paraId="46225010" w14:textId="77777777" w:rsidR="003C5308" w:rsidRDefault="003C53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C5308">
      <w:headerReference w:type="default" r:id="rId9"/>
      <w:footerReference w:type="default" r:id="rId10"/>
      <w:pgSz w:w="11906" w:h="16838"/>
      <w:pgMar w:top="1418" w:right="1021" w:bottom="1418" w:left="1021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C59AA" w14:textId="77777777" w:rsidR="005820A1" w:rsidRDefault="005820A1">
      <w:pPr>
        <w:spacing w:after="0" w:line="240" w:lineRule="auto"/>
      </w:pPr>
      <w:r>
        <w:separator/>
      </w:r>
    </w:p>
  </w:endnote>
  <w:endnote w:type="continuationSeparator" w:id="0">
    <w:p w14:paraId="10123A45" w14:textId="77777777" w:rsidR="005820A1" w:rsidRDefault="00582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6CFB450-B1DC-4DA9-BBAF-EE0C74343EC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2B33B46-D320-4392-AE33-888CB446A254}"/>
    <w:embedBold r:id="rId3" w:fontKey="{48E20214-E85A-4281-BDCB-B07ED8A9C1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37486DA-86B8-477C-AA04-2108E719CD6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44ACE6FD-01CF-4637-A27B-1D549723EEE2}"/>
    <w:embedItalic r:id="rId6" w:fontKey="{41CF2FB9-9486-4B74-AEAB-7CA0A7493C9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FAD6D9EC-1CC0-4B85-A055-B33427A172D4}"/>
    <w:embedBold r:id="rId8" w:fontKey="{90790A3B-DA06-4B6C-98B5-0678E0DB484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71C3A8A-B0A8-4ED4-87E3-A0816790B9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C0103" w14:textId="77777777" w:rsidR="003C5308" w:rsidRDefault="003C530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694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48"/>
      <w:gridCol w:w="5655"/>
      <w:gridCol w:w="2691"/>
    </w:tblGrid>
    <w:tr w:rsidR="003C5308" w14:paraId="30A50A04" w14:textId="77777777">
      <w:trPr>
        <w:trHeight w:val="1811"/>
      </w:trPr>
      <w:tc>
        <w:tcPr>
          <w:tcW w:w="1348" w:type="dxa"/>
          <w:tcBorders>
            <w:top w:val="single" w:sz="12" w:space="0" w:color="339933"/>
          </w:tcBorders>
          <w:vAlign w:val="center"/>
        </w:tcPr>
        <w:p w14:paraId="002FA955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F97FB65" wp14:editId="34943280">
                <wp:extent cx="742950" cy="742950"/>
                <wp:effectExtent l="0" t="0" r="0" b="0"/>
                <wp:docPr id="40" name="image1.jpg" descr="logo FUGA MUNDI_duz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FUGA MUNDI_duz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5" w:type="dxa"/>
          <w:tcBorders>
            <w:top w:val="single" w:sz="12" w:space="0" w:color="339933"/>
          </w:tcBorders>
          <w:vAlign w:val="center"/>
        </w:tcPr>
        <w:p w14:paraId="3F7FE22B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Projekt współfinansowany ze środków </w:t>
          </w:r>
          <w:r>
            <w:rPr>
              <w:color w:val="000000"/>
              <w:sz w:val="20"/>
              <w:szCs w:val="20"/>
            </w:rPr>
            <w:br/>
            <w:t>Państwowego Funduszu Rehabilitacji Osób Niepełnosprawnych</w:t>
          </w:r>
        </w:p>
      </w:tc>
      <w:tc>
        <w:tcPr>
          <w:tcW w:w="2691" w:type="dxa"/>
          <w:tcBorders>
            <w:top w:val="single" w:sz="12" w:space="0" w:color="339933"/>
          </w:tcBorders>
          <w:vAlign w:val="center"/>
        </w:tcPr>
        <w:p w14:paraId="28145F9E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462260D" wp14:editId="345A9A7D">
                <wp:extent cx="1866585" cy="986777"/>
                <wp:effectExtent l="0" t="0" r="0" b="0"/>
                <wp:docPr id="42" name="image2.jpg" descr="C:\Users\Administrator\Dropbox\INFORMATYK\GRAFIKA\1-871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Administrator\Dropbox\INFORMATYK\GRAFIKA\1-871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585" cy="9867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67DF838" w14:textId="77777777" w:rsidR="003C5308" w:rsidRDefault="003C53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08E5E" w14:textId="77777777" w:rsidR="005820A1" w:rsidRDefault="005820A1">
      <w:pPr>
        <w:spacing w:after="0" w:line="240" w:lineRule="auto"/>
      </w:pPr>
      <w:r>
        <w:separator/>
      </w:r>
    </w:p>
  </w:footnote>
  <w:footnote w:type="continuationSeparator" w:id="0">
    <w:p w14:paraId="52BA6F2B" w14:textId="77777777" w:rsidR="005820A1" w:rsidRDefault="00582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36D6E" w14:textId="77777777" w:rsidR="003C5308" w:rsidRDefault="003C530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b/>
        <w:sz w:val="2"/>
        <w:szCs w:val="2"/>
      </w:rPr>
    </w:pPr>
  </w:p>
  <w:tbl>
    <w:tblPr>
      <w:tblStyle w:val="a"/>
      <w:tblW w:w="9694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48"/>
      <w:gridCol w:w="5655"/>
      <w:gridCol w:w="2691"/>
    </w:tblGrid>
    <w:tr w:rsidR="003C5308" w14:paraId="258B5C76" w14:textId="77777777">
      <w:trPr>
        <w:trHeight w:val="1383"/>
      </w:trPr>
      <w:tc>
        <w:tcPr>
          <w:tcW w:w="1348" w:type="dxa"/>
          <w:tcBorders>
            <w:top w:val="nil"/>
            <w:right w:val="nil"/>
          </w:tcBorders>
          <w:vAlign w:val="center"/>
        </w:tcPr>
        <w:p w14:paraId="6FA9EE6C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86DAF64" wp14:editId="32EE72C2">
                <wp:extent cx="742950" cy="742950"/>
                <wp:effectExtent l="0" t="0" r="0" b="0"/>
                <wp:docPr id="39" name="image1.jpg" descr="logo FUGA MUNDI_duz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FUGA MUNDI_duz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52CA0CA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Projekt współfinansowany ze środków </w:t>
          </w:r>
          <w:r>
            <w:rPr>
              <w:color w:val="000000"/>
              <w:sz w:val="20"/>
              <w:szCs w:val="20"/>
            </w:rPr>
            <w:br/>
            <w:t>Państwowego Funduszu Rehabilitacji Osób Niepełnosprawnych</w:t>
          </w:r>
        </w:p>
      </w:tc>
      <w:tc>
        <w:tcPr>
          <w:tcW w:w="2691" w:type="dxa"/>
          <w:tcBorders>
            <w:top w:val="nil"/>
            <w:left w:val="nil"/>
          </w:tcBorders>
          <w:vAlign w:val="center"/>
        </w:tcPr>
        <w:p w14:paraId="7C215373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0B557BE" wp14:editId="47F3D0A4">
                <wp:extent cx="1866585" cy="986777"/>
                <wp:effectExtent l="0" t="0" r="0" b="0"/>
                <wp:docPr id="41" name="image2.jpg" descr="C:\Users\Administrator\Dropbox\INFORMATYK\GRAFIKA\1-871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Administrator\Dropbox\INFORMATYK\GRAFIKA\1-871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585" cy="9867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E66F41B" w14:textId="77777777" w:rsidR="003C5308" w:rsidRDefault="003C53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2662C"/>
    <w:multiLevelType w:val="multilevel"/>
    <w:tmpl w:val="D7321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0076B4A"/>
    <w:multiLevelType w:val="multilevel"/>
    <w:tmpl w:val="8A185F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F863709"/>
    <w:multiLevelType w:val="multilevel"/>
    <w:tmpl w:val="4492E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7356495">
    <w:abstractNumId w:val="0"/>
  </w:num>
  <w:num w:numId="2" w16cid:durableId="1517038134">
    <w:abstractNumId w:val="2"/>
  </w:num>
  <w:num w:numId="3" w16cid:durableId="559632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308"/>
    <w:rsid w:val="003C5308"/>
    <w:rsid w:val="00407950"/>
    <w:rsid w:val="005820A1"/>
    <w:rsid w:val="007856FA"/>
    <w:rsid w:val="009F7D94"/>
    <w:rsid w:val="00B1737B"/>
    <w:rsid w:val="00DA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DCE0D"/>
  <w15:docId w15:val="{2BC68A07-C2D7-4F6E-BFB5-99267F29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563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45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555A"/>
  </w:style>
  <w:style w:type="paragraph" w:styleId="Stopka">
    <w:name w:val="footer"/>
    <w:basedOn w:val="Normalny"/>
    <w:link w:val="StopkaZnak"/>
    <w:uiPriority w:val="99"/>
    <w:unhideWhenUsed/>
    <w:rsid w:val="00A45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555A"/>
  </w:style>
  <w:style w:type="character" w:styleId="Hipercze">
    <w:name w:val="Hyperlink"/>
    <w:basedOn w:val="Domylnaczcionkaakapitu"/>
    <w:uiPriority w:val="99"/>
    <w:unhideWhenUsed/>
    <w:rsid w:val="003D7D7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1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5A8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elce@ff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5WqMSreP9F+aZ9k2zC2DBYwKg==">CgMxLjA4AHIhMV9DUVdtQ1VKcWdHVkd0SWNMb3BFQ0JmYkVlYUJDMnMy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1287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krzysztofr</dc:creator>
  <cp:lastModifiedBy>Szkolenie</cp:lastModifiedBy>
  <cp:revision>4</cp:revision>
  <dcterms:created xsi:type="dcterms:W3CDTF">2025-04-14T10:43:00Z</dcterms:created>
  <dcterms:modified xsi:type="dcterms:W3CDTF">2025-04-14T10:44:00Z</dcterms:modified>
</cp:coreProperties>
</file>