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 xml:space="preserve">KLAUZULA INFORMACYJNA </w:t>
      </w: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>DLA INSTYTUCJI SZKOLENIOWYCH</w:t>
      </w:r>
    </w:p>
    <w:p w:rsidR="00CF2D93" w:rsidRDefault="00CF2D93" w:rsidP="00CF2D93">
      <w:pPr>
        <w:ind w:left="-851" w:right="-998"/>
        <w:jc w:val="center"/>
        <w:rPr>
          <w:b/>
          <w:bCs/>
        </w:rPr>
      </w:pPr>
    </w:p>
    <w:p w:rsidR="00CF2D93" w:rsidRDefault="00CF2D93" w:rsidP="00CF2D93">
      <w:pPr>
        <w:ind w:left="-851" w:right="-998"/>
        <w:jc w:val="both"/>
        <w:rPr>
          <w:sz w:val="22"/>
          <w:szCs w:val="22"/>
        </w:rPr>
      </w:pPr>
      <w:r>
        <w:t>Zgodnie z art. 13 ust. 1 i 2 rozporządzenia Parlamentu Europejskiego UE 2016/679 z dnia 27 kwietnia 2016 r. w sprawie  ochrony osób fizycznych w związku z przetwarzaniem danych osobowych i w sprawie swobodnego przepływu takich danych  oraz uchylenia dyrektywy 95/46/WE (ogólne rozporządzenie o ochronie danych) informuję, iż:</w:t>
      </w:r>
    </w:p>
    <w:p w:rsidR="00CF2D93" w:rsidRDefault="00CF2D93" w:rsidP="00CF2D93">
      <w:pPr>
        <w:tabs>
          <w:tab w:val="left" w:pos="187"/>
          <w:tab w:val="left" w:leader="dot" w:pos="6682"/>
        </w:tabs>
        <w:ind w:left="-851" w:right="-998"/>
        <w:jc w:val="both"/>
      </w:pPr>
      <w:r>
        <w:t>1. Administratorem Pani/Pana danych osobowych jest Powiatowy Urząd Pracy z siedzibą  w Staszowie, ul. Szkolna 4.</w:t>
      </w:r>
    </w:p>
    <w:p w:rsidR="00CF2D93" w:rsidRDefault="00CF2D93" w:rsidP="00CF2D93">
      <w:pPr>
        <w:widowControl w:val="0"/>
        <w:tabs>
          <w:tab w:val="left" w:pos="187"/>
          <w:tab w:val="left" w:leader="dot" w:pos="4068"/>
        </w:tabs>
        <w:suppressAutoHyphens/>
        <w:autoSpaceDE w:val="0"/>
        <w:ind w:left="-851" w:right="-998"/>
        <w:jc w:val="both"/>
      </w:pPr>
      <w:r>
        <w:t xml:space="preserve">2. Kontakt do Inspektora ochrony danych: e-mail: </w:t>
      </w:r>
      <w:hyperlink r:id="rId5" w:history="1">
        <w:r>
          <w:rPr>
            <w:rStyle w:val="Hipercze"/>
          </w:rPr>
          <w:t>iod@staszow.praca.gov.pl</w:t>
        </w:r>
      </w:hyperlink>
      <w:r>
        <w:t>, tel. (15) 864-25-06.</w:t>
      </w:r>
    </w:p>
    <w:p w:rsidR="00CF2D93" w:rsidRDefault="00CF2D93" w:rsidP="00CF2D93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ind w:left="-851" w:right="-998"/>
        <w:jc w:val="both"/>
      </w:pPr>
      <w:r>
        <w:t xml:space="preserve">3. Pani/Pana dane osobowe przetwarzane będą w celu realizacji zadań określonych w ustawie o promocji zatrudnienia i instytucjach rynku pracy </w:t>
      </w:r>
      <w:r w:rsidR="00DC5380">
        <w:t xml:space="preserve">(Dz. U. z 2021 r. poz. 1100) </w:t>
      </w:r>
      <w:r>
        <w:t>oraz w celu wypełnienia obowiązków prawnych ciążących na administratorze.</w:t>
      </w:r>
    </w:p>
    <w:p w:rsidR="00CF2D93" w:rsidRDefault="00CF2D93" w:rsidP="00CF2D93">
      <w:pPr>
        <w:widowControl w:val="0"/>
        <w:tabs>
          <w:tab w:val="left" w:pos="187"/>
          <w:tab w:val="left" w:leader="dot" w:pos="6682"/>
        </w:tabs>
        <w:suppressAutoHyphens/>
        <w:autoSpaceDE w:val="0"/>
        <w:ind w:left="-851" w:right="-998"/>
        <w:jc w:val="both"/>
      </w:pPr>
      <w:r>
        <w:t>4.Odbiorcą Pani/Pana danych osobowych będą podmioty uprawnione do ich pozyskania na podstawie obowiązujących przepisów prawa.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5. Pani/Pana dane osobowe będą przechowywane przez okres wskazany w kategorii archiwalnej określonej w Jednolitym  Rzeczowym Wykazie Akt Powiatowego Urzędu Pracy w Staszowie.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6. Posiada Pani/Pan prawo dostępu do treści swoich danych oraz prawo ich sprosto</w:t>
      </w:r>
      <w:r>
        <w:softHyphen/>
        <w:t>wania, usunięcia, ograniczenia przetwarzania, prawo do przenoszenia danych, prawo wniesienia sprzeciwu.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7. Ma Pani/Pan prawo wniesienia skargi do organu nadzorczego, tj. Urzędu Ochrony Danych Osobowych, gdy uzna Pani/Pan, iż przetwarza</w:t>
      </w:r>
      <w:r>
        <w:softHyphen/>
        <w:t>nie danych osobowych Pani/Pana dotyczących narusza przepisy rozporzą</w:t>
      </w:r>
      <w:r>
        <w:softHyphen/>
        <w:t>dzenia UE 2016/679.</w:t>
      </w:r>
      <w:bookmarkStart w:id="0" w:name="_GoBack"/>
      <w:bookmarkEnd w:id="0"/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</w:pPr>
      <w:r>
        <w:t xml:space="preserve">8.Podanie przez Panią/Pana danych osobowych jest wymogiem ustawowym. Jest Pani/ Pan zobowiązana/y do ich podania, a konsekwencją niepodania danych osobowych będzie brak możliwości współpracy z urzędem w zakresie organizowania i przeprowadzania szkoleń wynikających z przepisów ustawy o promocji zatrudnienia i instytucjach rynku pracy oraz innych ustaw. </w:t>
      </w:r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  <w:rPr>
          <w:i/>
        </w:rPr>
      </w:pPr>
      <w:r>
        <w:rPr>
          <w:i/>
          <w:color w:val="484B50"/>
        </w:rPr>
        <w:t xml:space="preserve">Pełny tekst europejskiego rozporządzenia o ochronie danych (RODO) dostępny jest na stronie: </w:t>
      </w:r>
      <w:hyperlink r:id="rId6" w:tgtFrame="_blank" w:history="1">
        <w:r>
          <w:rPr>
            <w:rStyle w:val="Hipercze"/>
            <w:i/>
            <w:color w:val="043792"/>
            <w:bdr w:val="none" w:sz="0" w:space="0" w:color="auto" w:frame="1"/>
          </w:rPr>
          <w:t>https://www.giodo.gov.pl/pl/569/9276</w:t>
        </w:r>
      </w:hyperlink>
    </w:p>
    <w:p w:rsidR="00CF2D93" w:rsidRDefault="00CF2D93" w:rsidP="00CF2D93">
      <w:pPr>
        <w:ind w:left="-851" w:right="-999"/>
        <w:jc w:val="both"/>
        <w:rPr>
          <w:rFonts w:eastAsia="Calibri"/>
        </w:rPr>
      </w:pPr>
    </w:p>
    <w:p w:rsidR="00CF2D93" w:rsidRDefault="00CF2D93" w:rsidP="00CF2D93">
      <w:pPr>
        <w:jc w:val="both"/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</w:t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0B49AB">
        <w:rPr>
          <w:sz w:val="20"/>
          <w:szCs w:val="20"/>
        </w:rPr>
        <w:t>..............................................................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>/miejscowość, dnia/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0B49AB">
        <w:rPr>
          <w:sz w:val="18"/>
          <w:szCs w:val="18"/>
        </w:rPr>
        <w:t xml:space="preserve">/podpis i pieczęć dyrektora/kierownika 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</w:t>
      </w:r>
      <w:r w:rsidRPr="000B49AB">
        <w:rPr>
          <w:sz w:val="18"/>
          <w:szCs w:val="18"/>
        </w:rPr>
        <w:t xml:space="preserve">instytucji  szkoleniowej lub osoby upoważnionej </w:t>
      </w: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</w:t>
      </w:r>
      <w:r w:rsidRPr="000B49AB">
        <w:rPr>
          <w:sz w:val="18"/>
          <w:szCs w:val="18"/>
        </w:rPr>
        <w:t>do występowania w jego imieniu</w:t>
      </w:r>
      <w:r w:rsidRPr="000B49AB">
        <w:rPr>
          <w:sz w:val="20"/>
          <w:szCs w:val="20"/>
        </w:rPr>
        <w:t>/</w:t>
      </w:r>
    </w:p>
    <w:p w:rsidR="00CF2D93" w:rsidRDefault="00CF2D93" w:rsidP="00CF2D93">
      <w:pPr>
        <w:rPr>
          <w:b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F05FBC" w:rsidRDefault="00F05FBC"/>
    <w:sectPr w:rsidR="00F05FBC" w:rsidSect="00561A2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93"/>
    <w:rsid w:val="002F26CE"/>
    <w:rsid w:val="00CF2D93"/>
    <w:rsid w:val="00DC5380"/>
    <w:rsid w:val="00F0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iodo.gov.pl/pl/569/9276" TargetMode="External"/><Relationship Id="rId5" Type="http://schemas.openxmlformats.org/officeDocument/2006/relationships/hyperlink" Target="mailto:iod@staszow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2159</Characters>
  <Application>Microsoft Office Word</Application>
  <DocSecurity>4</DocSecurity>
  <Lines>17</Lines>
  <Paragraphs>5</Paragraphs>
  <ScaleCrop>false</ScaleCrop>
  <Company>Microsoft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Zamiela</dc:creator>
  <cp:lastModifiedBy>Renata Wąs</cp:lastModifiedBy>
  <cp:revision>2</cp:revision>
  <dcterms:created xsi:type="dcterms:W3CDTF">2021-10-29T11:54:00Z</dcterms:created>
  <dcterms:modified xsi:type="dcterms:W3CDTF">2021-10-29T11:54:00Z</dcterms:modified>
</cp:coreProperties>
</file>