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2ED3F" w14:textId="2126681D" w:rsidR="0037224D" w:rsidRPr="00E04531" w:rsidRDefault="0037224D" w:rsidP="0037224D">
      <w:pPr>
        <w:jc w:val="right"/>
        <w:rPr>
          <w:rFonts w:ascii="Arial" w:hAnsi="Arial" w:cs="Arial"/>
          <w:b/>
          <w:color w:val="000000" w:themeColor="text1"/>
          <w:sz w:val="18"/>
          <w:szCs w:val="20"/>
        </w:rPr>
      </w:pPr>
      <w:r w:rsidRPr="00E04531">
        <w:rPr>
          <w:rFonts w:ascii="Arial" w:hAnsi="Arial" w:cs="Arial"/>
          <w:b/>
          <w:color w:val="000000" w:themeColor="text1"/>
          <w:sz w:val="18"/>
          <w:szCs w:val="20"/>
          <w:lang w:val="pl-PL"/>
        </w:rPr>
        <w:t>Załącznik</w:t>
      </w:r>
      <w:r w:rsidRPr="00E04531">
        <w:rPr>
          <w:rFonts w:ascii="Arial" w:hAnsi="Arial" w:cs="Arial"/>
          <w:b/>
          <w:color w:val="000000" w:themeColor="text1"/>
          <w:sz w:val="18"/>
          <w:szCs w:val="20"/>
        </w:rPr>
        <w:t xml:space="preserve"> </w:t>
      </w:r>
      <w:r w:rsidR="00E04531">
        <w:rPr>
          <w:rFonts w:ascii="Arial" w:hAnsi="Arial" w:cs="Arial"/>
          <w:b/>
          <w:color w:val="000000" w:themeColor="text1"/>
          <w:sz w:val="18"/>
          <w:szCs w:val="20"/>
        </w:rPr>
        <w:t xml:space="preserve">A </w:t>
      </w:r>
      <w:r w:rsidRPr="00E04531">
        <w:rPr>
          <w:rFonts w:ascii="Arial" w:hAnsi="Arial" w:cs="Arial"/>
          <w:b/>
          <w:color w:val="000000" w:themeColor="text1"/>
          <w:sz w:val="18"/>
          <w:szCs w:val="20"/>
        </w:rPr>
        <w:t xml:space="preserve">do </w:t>
      </w:r>
      <w:r w:rsidRPr="00E04531">
        <w:rPr>
          <w:rFonts w:ascii="Arial" w:hAnsi="Arial" w:cs="Arial"/>
          <w:b/>
          <w:color w:val="000000" w:themeColor="text1"/>
          <w:sz w:val="18"/>
          <w:szCs w:val="20"/>
          <w:lang w:val="pl-PL"/>
        </w:rPr>
        <w:t>Wniosku</w:t>
      </w:r>
    </w:p>
    <w:p w14:paraId="6A0437AA" w14:textId="45E369E8" w:rsidR="003F5E5E" w:rsidRPr="00E04531" w:rsidRDefault="00A03F5D" w:rsidP="00C10124">
      <w:pPr>
        <w:pStyle w:val="Domy"/>
        <w:spacing w:before="240"/>
        <w:jc w:val="center"/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</w:pPr>
      <w:r w:rsidRPr="00E04531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OŚWIADCZENI</w:t>
      </w:r>
      <w:r w:rsidR="0049374D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>A</w:t>
      </w:r>
      <w:bookmarkStart w:id="0" w:name="_GoBack"/>
      <w:bookmarkEnd w:id="0"/>
      <w:r w:rsidRPr="00E04531">
        <w:rPr>
          <w:rFonts w:ascii="Arial" w:hAnsi="Arial" w:cs="Arial"/>
          <w:b/>
          <w:bCs/>
          <w:color w:val="000000" w:themeColor="text1"/>
          <w:sz w:val="20"/>
          <w:szCs w:val="18"/>
          <w:lang w:val="pl-PL"/>
        </w:rPr>
        <w:t xml:space="preserve"> WNIOSKODAWCY</w:t>
      </w:r>
    </w:p>
    <w:p w14:paraId="3ED87449" w14:textId="77777777" w:rsidR="00C10124" w:rsidRPr="00E04531" w:rsidRDefault="00C10124" w:rsidP="00C10124">
      <w:pPr>
        <w:pStyle w:val="Domy"/>
        <w:spacing w:before="24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</w:p>
    <w:p w14:paraId="10F1F435" w14:textId="77777777" w:rsidR="00C10124" w:rsidRPr="00E04531" w:rsidRDefault="00C10124" w:rsidP="00C10124">
      <w:pPr>
        <w:pStyle w:val="Domy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 xml:space="preserve">Oświadczam, że: </w:t>
      </w:r>
    </w:p>
    <w:p w14:paraId="2D324702" w14:textId="77777777" w:rsidR="00C10124" w:rsidRPr="00E04531" w:rsidRDefault="00C10124" w:rsidP="00C10124">
      <w:pPr>
        <w:pStyle w:val="Domy"/>
        <w:rPr>
          <w:rFonts w:ascii="Arial" w:hAnsi="Arial" w:cs="Arial"/>
          <w:bCs/>
          <w:i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i/>
          <w:color w:val="000000" w:themeColor="text1"/>
          <w:sz w:val="18"/>
          <w:szCs w:val="18"/>
          <w:lang w:val="pl-PL"/>
        </w:rPr>
        <w:t>* zaznaczyć właściwe</w:t>
      </w:r>
    </w:p>
    <w:p w14:paraId="7CDAE294" w14:textId="77777777" w:rsidR="003F5E5E" w:rsidRPr="00E04531" w:rsidRDefault="00C10124" w:rsidP="00164077">
      <w:pPr>
        <w:pStyle w:val="Domy"/>
        <w:tabs>
          <w:tab w:val="left" w:pos="964"/>
          <w:tab w:val="left" w:pos="2617"/>
        </w:tabs>
        <w:spacing w:before="240" w:after="120"/>
        <w:jc w:val="both"/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1.</w:t>
      </w:r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144179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0A9"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="00E860A9"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prowadzę*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180496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DF8" w:rsidRPr="00E04531">
            <w:rPr>
              <w:rFonts w:ascii="MS Gothic" w:eastAsia="MS Gothic" w:hAnsi="MS Gothic" w:cs="Arial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="00E860A9"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nie prowadzę*</w:t>
      </w:r>
      <w:r w:rsidR="00E860A9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  </w:t>
      </w:r>
      <w:r w:rsidR="00E860A9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val="pl-PL" w:eastAsia="hi-IN" w:bidi="hi-IN"/>
        </w:rPr>
        <w:t>działalność</w:t>
      </w:r>
      <w:r w:rsidR="00E860A9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>(ci) gospodarczą(ej) w rozumieniu prawa Unii Europejskiej.</w:t>
      </w:r>
    </w:p>
    <w:p w14:paraId="74333336" w14:textId="77777777" w:rsidR="00E860A9" w:rsidRPr="00E04531" w:rsidRDefault="00E860A9" w:rsidP="00164077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</w:pPr>
      <w:r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2.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-111312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jestem*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-103503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nie jestem*</w:t>
      </w:r>
      <w:r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  beneficjentem pomocy publicznej w rozumieniu ustawy z dnia 30 kwietnia 2004 r. </w:t>
      </w:r>
      <w:r w:rsidR="009C53EC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br/>
      </w:r>
      <w:r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>o postępowaniu w sprawach dotyczących pomocy publicznej.</w:t>
      </w:r>
    </w:p>
    <w:p w14:paraId="6B408ABD" w14:textId="77777777" w:rsidR="00B76D22" w:rsidRPr="00E04531" w:rsidRDefault="00B76D22" w:rsidP="00164077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</w:pPr>
      <w:r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3.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20822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jestem*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-124864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nie jestem*</w:t>
      </w:r>
      <w:r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  mikroprzedsiębiorcą. </w:t>
      </w:r>
    </w:p>
    <w:p w14:paraId="261752B2" w14:textId="77777777" w:rsidR="00E860A9" w:rsidRPr="00E04531" w:rsidRDefault="00D2105C" w:rsidP="00164077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>4</w:t>
      </w:r>
      <w:r w:rsidR="00E860A9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.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-82226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0A9"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="00E860A9"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jestem*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-173670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0A9" w:rsidRPr="00E04531">
            <w:rPr>
              <w:rFonts w:ascii="MS Gothic" w:eastAsia="MS Gothic" w:hAnsi="MS Gothic" w:cs="Arial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="00E860A9"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nie jestem*</w:t>
      </w:r>
      <w:r w:rsidR="00E860A9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  </w:t>
      </w:r>
      <w:r w:rsidR="00E860A9" w:rsidRPr="00E04531">
        <w:rPr>
          <w:rFonts w:ascii="Arial" w:hAnsi="Arial" w:cs="Arial"/>
          <w:color w:val="000000" w:themeColor="text1"/>
          <w:sz w:val="18"/>
          <w:szCs w:val="18"/>
        </w:rPr>
        <w:t xml:space="preserve">zobowiązany(a) do zwrotu wcześniej uzyskanej pomocy publicznej wynikającego </w:t>
      </w:r>
      <w:r w:rsidR="009C53EC" w:rsidRPr="00E04531">
        <w:rPr>
          <w:rFonts w:ascii="Arial" w:hAnsi="Arial" w:cs="Arial"/>
          <w:color w:val="000000" w:themeColor="text1"/>
          <w:sz w:val="18"/>
          <w:szCs w:val="18"/>
        </w:rPr>
        <w:br/>
      </w:r>
      <w:r w:rsidR="00E860A9" w:rsidRPr="00E04531">
        <w:rPr>
          <w:rFonts w:ascii="Arial" w:hAnsi="Arial" w:cs="Arial"/>
          <w:color w:val="000000" w:themeColor="text1"/>
          <w:sz w:val="18"/>
          <w:szCs w:val="18"/>
        </w:rPr>
        <w:t>z decyzji Komisji Europejskiej uznającej pomoc za niezgodną z prawem oraz wspólnym rynkiem.</w:t>
      </w:r>
    </w:p>
    <w:p w14:paraId="67CC4F01" w14:textId="676A52F2" w:rsidR="00E860A9" w:rsidRPr="00E04531" w:rsidRDefault="00D2105C" w:rsidP="00164077">
      <w:pPr>
        <w:spacing w:after="120"/>
        <w:jc w:val="both"/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5</w:t>
      </w:r>
      <w:r w:rsidR="00E860A9"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 xml:space="preserve">. </w:t>
      </w:r>
      <w:r w:rsidR="00745ECC">
        <w:rPr>
          <w:rFonts w:ascii="Arial" w:hAnsi="Arial" w:cs="Arial"/>
          <w:color w:val="000000" w:themeColor="text1"/>
          <w:sz w:val="18"/>
          <w:szCs w:val="18"/>
        </w:rPr>
        <w:t>d</w:t>
      </w:r>
      <w:r w:rsidR="00E860A9" w:rsidRPr="00E04531">
        <w:rPr>
          <w:rFonts w:ascii="Arial" w:hAnsi="Arial" w:cs="Arial"/>
          <w:color w:val="000000" w:themeColor="text1"/>
          <w:sz w:val="18"/>
          <w:szCs w:val="18"/>
        </w:rPr>
        <w:t>ziałań wskazanych we wniosku, nie będę realizować samodzielnie i nie zlecę ich usługodawcy, z którym jestem powiązany osobowe lub kapitałowo.</w:t>
      </w:r>
      <w:r w:rsidR="00E860A9" w:rsidRPr="00E04531">
        <w:rPr>
          <w:rFonts w:ascii="Arial" w:eastAsia="SimSun" w:hAnsi="Arial" w:cs="Arial"/>
          <w:color w:val="000000" w:themeColor="text1"/>
          <w:kern w:val="1"/>
          <w:sz w:val="18"/>
          <w:szCs w:val="18"/>
          <w:lang w:eastAsia="hi-IN" w:bidi="hi-IN"/>
        </w:rPr>
        <w:t xml:space="preserve">  </w:t>
      </w:r>
    </w:p>
    <w:p w14:paraId="3A25DD31" w14:textId="2F57C4E4" w:rsidR="00A03F5D" w:rsidRPr="00E04531" w:rsidRDefault="00A03F5D" w:rsidP="000A1488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Przez powiązania kapitałowe lub osobowe rozumie się wzajemne powiązania między tym podmiotem a realizatorem działań finansowanych z udziałem środków KFS, polegające na:</w:t>
      </w:r>
    </w:p>
    <w:p w14:paraId="59A3795D" w14:textId="77777777" w:rsidR="00A03F5D" w:rsidRPr="00E04531" w:rsidRDefault="00A03F5D" w:rsidP="000A1488">
      <w:pPr>
        <w:pStyle w:val="Domy"/>
        <w:tabs>
          <w:tab w:val="left" w:pos="964"/>
          <w:tab w:val="left" w:pos="2617"/>
        </w:tabs>
        <w:ind w:left="426" w:hanging="142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1) uczestniczeniu w spółce jako wspólnik spółki cywilnej lub spółki osobowej;</w:t>
      </w:r>
    </w:p>
    <w:p w14:paraId="6F73D972" w14:textId="77777777" w:rsidR="00A03F5D" w:rsidRPr="00E04531" w:rsidRDefault="00A03F5D" w:rsidP="000A1488">
      <w:pPr>
        <w:pStyle w:val="Domy"/>
        <w:tabs>
          <w:tab w:val="left" w:pos="964"/>
          <w:tab w:val="left" w:pos="2617"/>
        </w:tabs>
        <w:ind w:left="426" w:hanging="142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2) posiadaniu udziałów lub co najmniej 5 % akcji;</w:t>
      </w:r>
    </w:p>
    <w:p w14:paraId="5B496D5B" w14:textId="262B4F6E" w:rsidR="00A03F5D" w:rsidRPr="00E04531" w:rsidRDefault="00A03F5D" w:rsidP="000A1488">
      <w:pPr>
        <w:pStyle w:val="Domy"/>
        <w:tabs>
          <w:tab w:val="left" w:pos="964"/>
          <w:tab w:val="left" w:pos="2617"/>
        </w:tabs>
        <w:ind w:left="426" w:hanging="142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3) pełnieniu funkcji członka organu nadzorczego lub zarządzającego, prokurenta, pełnomocnika;</w:t>
      </w:r>
    </w:p>
    <w:p w14:paraId="038218EA" w14:textId="2D72C3F0" w:rsidR="00A03F5D" w:rsidRPr="00E04531" w:rsidRDefault="00A03F5D" w:rsidP="000A1488">
      <w:pPr>
        <w:pStyle w:val="Domy"/>
        <w:tabs>
          <w:tab w:val="left" w:pos="964"/>
          <w:tab w:val="left" w:pos="2617"/>
        </w:tabs>
        <w:spacing w:after="120"/>
        <w:ind w:left="426" w:hanging="142"/>
        <w:jc w:val="both"/>
        <w:rPr>
          <w:rFonts w:ascii="Arial" w:hAnsi="Arial" w:cs="Arial"/>
          <w:bCs/>
          <w:color w:val="000000" w:themeColor="text1"/>
          <w:sz w:val="18"/>
          <w:szCs w:val="18"/>
          <w:lang w:val="pl-PL"/>
        </w:rPr>
      </w:pPr>
      <w:r w:rsidRPr="00E04531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>4) pozostawaniu w takim stosunku prawnym lub faktycznym, który może budzić uzasadnione wątpliwości co do bezstronności w wyborze realizatora.</w:t>
      </w:r>
    </w:p>
    <w:p w14:paraId="5222F401" w14:textId="77777777" w:rsidR="001F3EA6" w:rsidRPr="001F3EA6" w:rsidRDefault="00D2105C" w:rsidP="00164077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b/>
          <w:bCs/>
          <w:sz w:val="18"/>
          <w:szCs w:val="18"/>
          <w:lang w:val="de-DE"/>
        </w:rPr>
      </w:pPr>
      <w:r>
        <w:rPr>
          <w:rFonts w:ascii="Arial" w:hAnsi="Arial" w:cs="Arial"/>
          <w:color w:val="000000"/>
          <w:sz w:val="18"/>
          <w:szCs w:val="18"/>
        </w:rPr>
        <w:t>6</w:t>
      </w:r>
      <w:r w:rsidR="00E860A9" w:rsidRPr="009C53EC">
        <w:rPr>
          <w:rFonts w:ascii="Arial" w:hAnsi="Arial" w:cs="Arial"/>
          <w:color w:val="000000"/>
          <w:sz w:val="18"/>
          <w:szCs w:val="18"/>
        </w:rPr>
        <w:t>.</w:t>
      </w:r>
      <w:r w:rsidR="001F3EA6" w:rsidRPr="009C53EC">
        <w:rPr>
          <w:rFonts w:ascii="Arial" w:hAnsi="Arial" w:cs="Arial"/>
          <w:color w:val="000000"/>
          <w:sz w:val="18"/>
          <w:szCs w:val="18"/>
        </w:rPr>
        <w:t xml:space="preserve"> </w:t>
      </w:r>
      <w:r w:rsidR="001F3EA6" w:rsidRPr="001F3EA6">
        <w:rPr>
          <w:rFonts w:ascii="Arial" w:hAnsi="Arial" w:cs="Arial"/>
          <w:sz w:val="18"/>
          <w:szCs w:val="18"/>
          <w:lang w:val="de-DE"/>
        </w:rPr>
        <w:t>w okresie co najmniej 6 miesięcy bezpośrednio poprzedzających dzień złożenia wniosku o przyznanie środków z Krajowego Funduszu Szkoleniowego (KFS):</w:t>
      </w:r>
    </w:p>
    <w:p w14:paraId="21F7B669" w14:textId="256C2A41" w:rsidR="001F3EA6" w:rsidRDefault="005B2EE8" w:rsidP="00164077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sdt>
        <w:sdtPr>
          <w:rPr>
            <w:rFonts w:ascii="Arial" w:hAnsi="Arial" w:cs="Arial"/>
            <w:b/>
            <w:bCs/>
            <w:sz w:val="18"/>
            <w:szCs w:val="18"/>
            <w:lang w:val="pl-PL"/>
          </w:rPr>
          <w:id w:val="-158012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C80" w:rsidRPr="009C53EC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9C53EC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1F3EA6" w:rsidRPr="001F3EA6">
        <w:rPr>
          <w:rFonts w:ascii="Arial" w:hAnsi="Arial" w:cs="Arial"/>
          <w:b/>
          <w:bCs/>
          <w:sz w:val="18"/>
          <w:szCs w:val="18"/>
          <w:lang w:val="pl-PL"/>
        </w:rPr>
        <w:t>opłacałem/am składki na Fundusz Pracy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1F3EA6" w:rsidRPr="001F3EA6">
        <w:rPr>
          <w:rFonts w:ascii="Arial" w:hAnsi="Arial" w:cs="Arial"/>
          <w:b/>
          <w:bCs/>
          <w:sz w:val="18"/>
          <w:szCs w:val="18"/>
          <w:lang w:val="pl-PL"/>
        </w:rPr>
        <w:t>,</w:t>
      </w:r>
    </w:p>
    <w:p w14:paraId="46B6F6A5" w14:textId="419DC05A" w:rsidR="001F3EA6" w:rsidRPr="001F3EA6" w:rsidRDefault="005B2EE8" w:rsidP="00164077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sdt>
        <w:sdtPr>
          <w:rPr>
            <w:rFonts w:ascii="Arial" w:hAnsi="Arial" w:cs="Arial"/>
            <w:b/>
            <w:bCs/>
            <w:sz w:val="18"/>
            <w:szCs w:val="18"/>
            <w:lang w:val="pl-PL"/>
          </w:rPr>
          <w:id w:val="82247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C80" w:rsidRPr="009C53EC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9C53EC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1F3EA6" w:rsidRPr="001F3EA6">
        <w:rPr>
          <w:rFonts w:ascii="Arial" w:hAnsi="Arial" w:cs="Arial"/>
          <w:b/>
          <w:bCs/>
          <w:sz w:val="18"/>
          <w:szCs w:val="18"/>
          <w:lang w:val="pl-PL"/>
        </w:rPr>
        <w:t>nie opłacałem/am składek na Fundusz Pracy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1F3EA6">
        <w:rPr>
          <w:rFonts w:ascii="Arial" w:hAnsi="Arial" w:cs="Arial"/>
          <w:b/>
          <w:bCs/>
          <w:sz w:val="18"/>
          <w:szCs w:val="18"/>
          <w:lang w:val="pl-PL"/>
        </w:rPr>
        <w:t>,</w:t>
      </w:r>
    </w:p>
    <w:p w14:paraId="371DB123" w14:textId="5BE91423" w:rsidR="001F3EA6" w:rsidRDefault="005B2EE8" w:rsidP="00164077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sdt>
        <w:sdtPr>
          <w:rPr>
            <w:rFonts w:ascii="Arial" w:hAnsi="Arial" w:cs="Arial"/>
            <w:b/>
            <w:bCs/>
            <w:sz w:val="18"/>
            <w:szCs w:val="18"/>
            <w:lang w:val="pl-PL"/>
          </w:rPr>
          <w:id w:val="89177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C80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9C53EC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1F3EA6" w:rsidRPr="001F3EA6">
        <w:rPr>
          <w:rFonts w:ascii="Arial" w:hAnsi="Arial" w:cs="Arial"/>
          <w:b/>
          <w:bCs/>
          <w:sz w:val="18"/>
          <w:szCs w:val="18"/>
          <w:lang w:val="pl-PL"/>
        </w:rPr>
        <w:t>nie opłacałem/am składek na Fundusz Pracy z uwagi na zwolnienie z ich opłacania z mocy prawa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sz w:val="18"/>
          <w:szCs w:val="18"/>
          <w:lang w:val="pl-PL"/>
        </w:rPr>
        <w:t xml:space="preserve"> </w:t>
      </w:r>
      <w:r w:rsidR="00E31C80">
        <w:rPr>
          <w:rFonts w:ascii="Arial" w:hAnsi="Arial" w:cs="Arial"/>
          <w:sz w:val="18"/>
          <w:szCs w:val="18"/>
          <w:lang w:val="pl-PL"/>
        </w:rPr>
        <w:br/>
      </w:r>
      <w:r w:rsidR="00E31C80" w:rsidRPr="00E31C80">
        <w:rPr>
          <w:rFonts w:ascii="Arial" w:hAnsi="Arial" w:cs="Arial"/>
          <w:sz w:val="18"/>
          <w:szCs w:val="18"/>
          <w:lang w:val="pl-PL"/>
        </w:rPr>
        <w:t>z tytułu: ……………………………………………………………………………………………………………………</w:t>
      </w:r>
      <w:r w:rsid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1F3EA6" w:rsidRPr="001F3EA6">
        <w:rPr>
          <w:rFonts w:ascii="Arial" w:hAnsi="Arial" w:cs="Arial"/>
          <w:b/>
          <w:bCs/>
          <w:sz w:val="18"/>
          <w:szCs w:val="18"/>
          <w:lang w:val="pl-PL"/>
        </w:rPr>
        <w:t>.</w:t>
      </w:r>
    </w:p>
    <w:p w14:paraId="04008530" w14:textId="1012A411" w:rsidR="000A1488" w:rsidRPr="000A1488" w:rsidRDefault="00E31C80" w:rsidP="000A1488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sz w:val="18"/>
          <w:szCs w:val="18"/>
        </w:rPr>
      </w:pPr>
      <w:r w:rsidRPr="0083215D">
        <w:rPr>
          <w:rFonts w:ascii="Arial" w:hAnsi="Arial" w:cs="Arial"/>
          <w:bCs/>
          <w:sz w:val="18"/>
          <w:szCs w:val="18"/>
          <w:lang w:val="pl-PL"/>
        </w:rPr>
        <w:t>7</w:t>
      </w:r>
      <w:r>
        <w:rPr>
          <w:rFonts w:ascii="Arial" w:hAnsi="Arial" w:cs="Arial"/>
          <w:b/>
          <w:bCs/>
          <w:sz w:val="18"/>
          <w:szCs w:val="18"/>
          <w:lang w:val="pl-PL"/>
        </w:rPr>
        <w:t xml:space="preserve">. </w:t>
      </w:r>
      <w:sdt>
        <w:sdtPr>
          <w:rPr>
            <w:rFonts w:ascii="Arial" w:hAnsi="Arial" w:cs="Arial"/>
            <w:b/>
            <w:bCs/>
            <w:sz w:val="18"/>
            <w:szCs w:val="18"/>
            <w:lang w:val="pl-PL"/>
          </w:rPr>
          <w:id w:val="78692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3EC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E31C80">
        <w:rPr>
          <w:rFonts w:ascii="Arial" w:hAnsi="Arial" w:cs="Arial"/>
          <w:b/>
          <w:bCs/>
          <w:sz w:val="18"/>
          <w:szCs w:val="18"/>
        </w:rPr>
        <w:t xml:space="preserve"> posiada</w:t>
      </w:r>
      <w:r>
        <w:rPr>
          <w:rFonts w:ascii="Arial" w:hAnsi="Arial" w:cs="Arial"/>
          <w:b/>
          <w:bCs/>
          <w:sz w:val="18"/>
          <w:szCs w:val="18"/>
        </w:rPr>
        <w:t>m</w:t>
      </w:r>
      <w:r w:rsidR="000A1488">
        <w:rPr>
          <w:rFonts w:ascii="Arial" w:hAnsi="Arial" w:cs="Arial"/>
          <w:b/>
          <w:bCs/>
          <w:sz w:val="18"/>
          <w:szCs w:val="18"/>
        </w:rPr>
        <w:t>*</w:t>
      </w:r>
      <w:r w:rsidRPr="00E31C80">
        <w:rPr>
          <w:rFonts w:ascii="Arial" w:hAnsi="Arial" w:cs="Arial"/>
          <w:b/>
          <w:bCs/>
          <w:sz w:val="18"/>
          <w:szCs w:val="18"/>
        </w:rPr>
        <w:t xml:space="preserve"> / </w:t>
      </w:r>
      <w:sdt>
        <w:sdtPr>
          <w:rPr>
            <w:rFonts w:ascii="Arial" w:hAnsi="Arial" w:cs="Arial"/>
            <w:b/>
            <w:bCs/>
            <w:sz w:val="18"/>
            <w:szCs w:val="18"/>
            <w:lang w:val="pl-PL"/>
          </w:rPr>
          <w:id w:val="95915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3EC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E31C80">
        <w:rPr>
          <w:rFonts w:ascii="Arial" w:hAnsi="Arial" w:cs="Arial"/>
          <w:b/>
          <w:bCs/>
          <w:sz w:val="18"/>
          <w:szCs w:val="18"/>
        </w:rPr>
        <w:t xml:space="preserve"> nie posiada</w:t>
      </w:r>
      <w:r>
        <w:rPr>
          <w:rFonts w:ascii="Arial" w:hAnsi="Arial" w:cs="Arial"/>
          <w:b/>
          <w:bCs/>
          <w:sz w:val="18"/>
          <w:szCs w:val="18"/>
        </w:rPr>
        <w:t>m</w:t>
      </w:r>
      <w:r w:rsidR="000A1488">
        <w:rPr>
          <w:rFonts w:ascii="Arial" w:hAnsi="Arial" w:cs="Arial"/>
          <w:b/>
          <w:bCs/>
          <w:sz w:val="18"/>
          <w:szCs w:val="18"/>
        </w:rPr>
        <w:t>*</w:t>
      </w:r>
      <w:r w:rsidRPr="00E31C80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1C80">
        <w:rPr>
          <w:rFonts w:ascii="Arial" w:hAnsi="Arial" w:cs="Arial"/>
          <w:sz w:val="18"/>
          <w:szCs w:val="18"/>
        </w:rPr>
        <w:t xml:space="preserve">zaległości podatkowych lub zaległości z tytułu innych należności publicznoprawnych, w tym </w:t>
      </w:r>
      <w:r w:rsidR="000A1488" w:rsidRPr="000A1488">
        <w:rPr>
          <w:rFonts w:ascii="Arial" w:hAnsi="Arial" w:cs="Arial"/>
          <w:sz w:val="18"/>
          <w:szCs w:val="18"/>
        </w:rPr>
        <w:t>składek na ubezpieczenia społeczne,</w:t>
      </w:r>
      <w:r w:rsidR="000A1488">
        <w:rPr>
          <w:rFonts w:ascii="Arial" w:hAnsi="Arial" w:cs="Arial"/>
          <w:sz w:val="18"/>
          <w:szCs w:val="18"/>
        </w:rPr>
        <w:t xml:space="preserve"> </w:t>
      </w:r>
      <w:r w:rsidR="000A1488" w:rsidRPr="000A1488">
        <w:rPr>
          <w:rFonts w:ascii="Arial" w:hAnsi="Arial" w:cs="Arial"/>
          <w:sz w:val="18"/>
          <w:szCs w:val="18"/>
        </w:rPr>
        <w:t>ubezpieczenie zdrowotne, Fundusz Pracy i Fundusz Gwarantowanych</w:t>
      </w:r>
      <w:r w:rsidR="000A1488">
        <w:rPr>
          <w:rFonts w:ascii="Arial" w:hAnsi="Arial" w:cs="Arial"/>
          <w:sz w:val="18"/>
          <w:szCs w:val="18"/>
        </w:rPr>
        <w:t xml:space="preserve"> </w:t>
      </w:r>
      <w:r w:rsidR="000A1488" w:rsidRPr="000A1488">
        <w:rPr>
          <w:rFonts w:ascii="Arial" w:hAnsi="Arial" w:cs="Arial"/>
          <w:sz w:val="18"/>
          <w:szCs w:val="18"/>
        </w:rPr>
        <w:t>Świadczeń Pracowniczych, Fundusz Solidarnościowy i Fundusz Emerytur</w:t>
      </w:r>
    </w:p>
    <w:p w14:paraId="6D536696" w14:textId="4F70FE56" w:rsidR="000A1488" w:rsidRDefault="000A1488" w:rsidP="000A1488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0A1488">
        <w:rPr>
          <w:rFonts w:ascii="Arial" w:hAnsi="Arial" w:cs="Arial"/>
          <w:sz w:val="18"/>
          <w:szCs w:val="18"/>
        </w:rPr>
        <w:t>Pomostowych oraz wpłat na Państwowy Fundusz Rehabilitacji Osób</w:t>
      </w:r>
      <w:r>
        <w:rPr>
          <w:rFonts w:ascii="Arial" w:hAnsi="Arial" w:cs="Arial"/>
          <w:sz w:val="18"/>
          <w:szCs w:val="18"/>
        </w:rPr>
        <w:t xml:space="preserve"> </w:t>
      </w:r>
      <w:r w:rsidRPr="000A1488">
        <w:rPr>
          <w:rFonts w:ascii="Arial" w:hAnsi="Arial" w:cs="Arial"/>
          <w:sz w:val="18"/>
          <w:szCs w:val="18"/>
        </w:rPr>
        <w:t>Niepełnosprawnych</w:t>
      </w:r>
      <w:r>
        <w:rPr>
          <w:rFonts w:ascii="Arial" w:hAnsi="Arial" w:cs="Arial"/>
          <w:sz w:val="18"/>
          <w:szCs w:val="18"/>
        </w:rPr>
        <w:t>.</w:t>
      </w:r>
    </w:p>
    <w:p w14:paraId="6CAA8A22" w14:textId="670B2EC1" w:rsidR="00E31C80" w:rsidRPr="00E31C80" w:rsidRDefault="000A1488" w:rsidP="000A1488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>8.</w:t>
      </w:r>
      <w:r w:rsidRPr="000A1488">
        <w:rPr>
          <w:rFonts w:ascii="Arial" w:eastAsia="MS Gothic" w:hAnsi="Arial" w:cs="Arial"/>
          <w:b/>
          <w:bCs/>
          <w:sz w:val="18"/>
          <w:szCs w:val="18"/>
          <w:lang w:val="pl-PL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24978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77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posiadam</w:t>
      </w:r>
      <w:r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sdt>
        <w:sdtPr>
          <w:rPr>
            <w:rFonts w:ascii="MS Gothic" w:eastAsia="MS Gothic" w:hAnsi="MS Gothic" w:cs="MS Gothic"/>
            <w:b/>
            <w:bCs/>
            <w:sz w:val="18"/>
            <w:szCs w:val="18"/>
            <w:lang w:val="pl-PL"/>
          </w:rPr>
          <w:id w:val="-12224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C80" w:rsidRPr="00E31C80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nie posiadam</w:t>
      </w:r>
      <w:r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sz w:val="18"/>
          <w:szCs w:val="18"/>
          <w:lang w:val="pl-PL"/>
        </w:rPr>
        <w:t xml:space="preserve">zaległości z tytułu składek na ubezpieczenie społeczne rolników lub na ubezpieczenie zdrowotne. </w:t>
      </w:r>
      <w:sdt>
        <w:sdtPr>
          <w:rPr>
            <w:rFonts w:ascii="MS Gothic" w:eastAsia="MS Gothic" w:hAnsi="MS Gothic" w:cs="MS Gothic"/>
            <w:b/>
            <w:bCs/>
            <w:sz w:val="18"/>
            <w:szCs w:val="18"/>
            <w:lang w:val="pl-PL"/>
          </w:rPr>
          <w:id w:val="135229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C80" w:rsidRPr="00E31C80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nie dotyczy</w:t>
      </w:r>
      <w:r>
        <w:rPr>
          <w:rFonts w:ascii="Arial" w:hAnsi="Arial" w:cs="Arial"/>
          <w:b/>
          <w:bCs/>
          <w:sz w:val="18"/>
          <w:szCs w:val="18"/>
          <w:lang w:val="pl-PL"/>
        </w:rPr>
        <w:t>*</w:t>
      </w:r>
    </w:p>
    <w:p w14:paraId="65821DA1" w14:textId="5AD048E9" w:rsidR="00E31C80" w:rsidRPr="00E31C80" w:rsidRDefault="00DC7EAA" w:rsidP="00DC7EAA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hAnsi="Arial" w:cs="Arial"/>
          <w:sz w:val="18"/>
          <w:szCs w:val="18"/>
          <w:lang w:val="pl-PL"/>
        </w:rPr>
      </w:pPr>
      <w:r w:rsidRPr="00DC7EAA">
        <w:rPr>
          <w:rFonts w:ascii="Arial" w:eastAsia="MS Gothic" w:hAnsi="Arial" w:cs="Arial"/>
          <w:bCs/>
          <w:sz w:val="18"/>
          <w:szCs w:val="18"/>
          <w:lang w:val="pl-PL"/>
        </w:rPr>
        <w:t>9.</w:t>
      </w:r>
      <w:r w:rsidR="00164077">
        <w:rPr>
          <w:rFonts w:ascii="MS Gothic" w:eastAsia="MS Gothic" w:hAnsi="MS Gothic" w:cs="Arial"/>
          <w:b/>
          <w:bCs/>
          <w:sz w:val="18"/>
          <w:szCs w:val="18"/>
          <w:lang w:val="pl-PL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114670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77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164077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>pozostaje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108210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77" w:rsidRPr="00E31C80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nie pozostaje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sz w:val="18"/>
          <w:szCs w:val="18"/>
          <w:lang w:val="pl-PL"/>
        </w:rPr>
        <w:t>pod zarządem komisarycznym.</w:t>
      </w:r>
    </w:p>
    <w:p w14:paraId="4BB79D41" w14:textId="67837D91" w:rsidR="00E31C80" w:rsidRPr="00E31C80" w:rsidRDefault="00DC7EAA" w:rsidP="00DC7EAA">
      <w:pPr>
        <w:pStyle w:val="Domy"/>
        <w:tabs>
          <w:tab w:val="left" w:pos="964"/>
          <w:tab w:val="left" w:pos="2617"/>
        </w:tabs>
        <w:spacing w:after="120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 w:rsidRPr="00DC7EAA">
        <w:rPr>
          <w:rFonts w:ascii="Arial" w:eastAsia="MS Gothic" w:hAnsi="Arial" w:cs="Arial"/>
          <w:bCs/>
          <w:sz w:val="18"/>
          <w:szCs w:val="18"/>
          <w:lang w:val="pl-PL"/>
        </w:rPr>
        <w:t>10.</w:t>
      </w:r>
      <w:r w:rsidR="00164077">
        <w:rPr>
          <w:rFonts w:ascii="MS Gothic" w:eastAsia="MS Gothic" w:hAnsi="MS Gothic" w:cs="Arial"/>
          <w:b/>
          <w:bCs/>
          <w:sz w:val="18"/>
          <w:szCs w:val="18"/>
          <w:lang w:val="pl-PL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-39566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77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164077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>znajduje się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75957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77" w:rsidRPr="00E31C80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164077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>nie znajduje się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sz w:val="18"/>
          <w:szCs w:val="18"/>
          <w:lang w:val="pl-PL"/>
        </w:rPr>
        <w:t>w toku likwidacji albo postępowania upadłościowego.</w:t>
      </w:r>
    </w:p>
    <w:p w14:paraId="5E189270" w14:textId="061892C8" w:rsidR="00E31C80" w:rsidRPr="00E31C80" w:rsidRDefault="00164077" w:rsidP="00164077">
      <w:pPr>
        <w:pStyle w:val="Domy"/>
        <w:tabs>
          <w:tab w:val="left" w:pos="964"/>
          <w:tab w:val="left" w:pos="2617"/>
        </w:tabs>
        <w:spacing w:after="120"/>
        <w:ind w:left="426" w:hanging="426"/>
        <w:jc w:val="both"/>
        <w:rPr>
          <w:rFonts w:ascii="Arial" w:hAnsi="Arial" w:cs="Arial"/>
          <w:sz w:val="18"/>
          <w:szCs w:val="18"/>
          <w:lang w:val="pl-PL"/>
        </w:rPr>
      </w:pPr>
      <w:r w:rsidRPr="00164077">
        <w:rPr>
          <w:rFonts w:ascii="Arial" w:eastAsia="MS Gothic" w:hAnsi="Arial" w:cs="Arial"/>
          <w:sz w:val="18"/>
          <w:szCs w:val="18"/>
          <w:lang w:val="pl-PL"/>
        </w:rPr>
        <w:t>1</w:t>
      </w:r>
      <w:r w:rsidR="00DC7EAA">
        <w:rPr>
          <w:rFonts w:ascii="Arial" w:eastAsia="MS Gothic" w:hAnsi="Arial" w:cs="Arial"/>
          <w:sz w:val="18"/>
          <w:szCs w:val="18"/>
          <w:lang w:val="pl-PL"/>
        </w:rPr>
        <w:t>1</w:t>
      </w:r>
      <w:r>
        <w:rPr>
          <w:rFonts w:ascii="MS Gothic" w:eastAsia="MS Gothic" w:hAnsi="MS Gothic" w:cs="Arial"/>
          <w:b/>
          <w:bCs/>
          <w:sz w:val="18"/>
          <w:szCs w:val="18"/>
          <w:lang w:val="pl-PL"/>
        </w:rPr>
        <w:t xml:space="preserve">.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-24419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>naruszył</w:t>
      </w:r>
      <w:r>
        <w:rPr>
          <w:rFonts w:ascii="Arial" w:hAnsi="Arial" w:cs="Arial"/>
          <w:b/>
          <w:bCs/>
          <w:sz w:val="18"/>
          <w:szCs w:val="18"/>
          <w:lang w:val="pl-PL"/>
        </w:rPr>
        <w:t>em/am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208556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C80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nie naruszył</w:t>
      </w:r>
      <w:r>
        <w:rPr>
          <w:rFonts w:ascii="Arial" w:hAnsi="Arial" w:cs="Arial"/>
          <w:b/>
          <w:bCs/>
          <w:sz w:val="18"/>
          <w:szCs w:val="18"/>
          <w:lang w:val="pl-PL"/>
        </w:rPr>
        <w:t>em/am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sz w:val="18"/>
          <w:szCs w:val="18"/>
          <w:lang w:val="pl-PL"/>
        </w:rPr>
        <w:t xml:space="preserve">w sposób rażący </w:t>
      </w:r>
      <w:r>
        <w:rPr>
          <w:rFonts w:ascii="Arial" w:hAnsi="Arial" w:cs="Arial"/>
          <w:sz w:val="18"/>
          <w:szCs w:val="18"/>
          <w:lang w:val="pl-PL"/>
        </w:rPr>
        <w:t>jakąkolwiek/</w:t>
      </w:r>
      <w:r w:rsidR="00E31C80" w:rsidRPr="00E31C80">
        <w:rPr>
          <w:rFonts w:ascii="Arial" w:hAnsi="Arial" w:cs="Arial"/>
          <w:sz w:val="18"/>
          <w:szCs w:val="18"/>
          <w:lang w:val="pl-PL"/>
        </w:rPr>
        <w:t xml:space="preserve">jakiejkolwiek </w:t>
      </w:r>
      <w:r>
        <w:rPr>
          <w:rFonts w:ascii="Arial" w:hAnsi="Arial" w:cs="Arial"/>
          <w:sz w:val="18"/>
          <w:szCs w:val="18"/>
          <w:lang w:val="pl-PL"/>
        </w:rPr>
        <w:t>umowę/</w:t>
      </w:r>
      <w:r w:rsidR="00E31C80" w:rsidRPr="00E31C80">
        <w:rPr>
          <w:rFonts w:ascii="Arial" w:hAnsi="Arial" w:cs="Arial"/>
          <w:sz w:val="18"/>
          <w:szCs w:val="18"/>
          <w:lang w:val="pl-PL"/>
        </w:rPr>
        <w:t xml:space="preserve">umowy o przyznanie środków z Krajowego Funduszu Szkoleniowego (KFS), </w:t>
      </w:r>
      <w:r>
        <w:rPr>
          <w:rFonts w:ascii="Arial" w:hAnsi="Arial" w:cs="Arial"/>
          <w:sz w:val="18"/>
          <w:szCs w:val="18"/>
          <w:lang w:val="pl-PL"/>
        </w:rPr>
        <w:t>zawartą/</w:t>
      </w:r>
      <w:r w:rsidR="00E31C80" w:rsidRPr="00E31C80">
        <w:rPr>
          <w:rFonts w:ascii="Arial" w:hAnsi="Arial" w:cs="Arial"/>
          <w:sz w:val="18"/>
          <w:szCs w:val="18"/>
          <w:lang w:val="pl-PL"/>
        </w:rPr>
        <w:t>zawartej ze starostą rozpatrującym wniosek o przyznanie środków, w okresie 3 lat poprzedzających dzień złożenia wniosku.</w:t>
      </w:r>
    </w:p>
    <w:p w14:paraId="14DCCFC9" w14:textId="28351EC9" w:rsidR="00164077" w:rsidRDefault="00164077" w:rsidP="00164077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164077">
        <w:rPr>
          <w:rFonts w:ascii="Arial" w:eastAsia="MS Gothic" w:hAnsi="Arial" w:cs="Arial"/>
          <w:sz w:val="18"/>
          <w:szCs w:val="18"/>
          <w:lang w:val="pl-PL"/>
        </w:rPr>
        <w:t>1</w:t>
      </w:r>
      <w:r w:rsidR="00DC7EAA">
        <w:rPr>
          <w:rFonts w:ascii="Arial" w:eastAsia="MS Gothic" w:hAnsi="Arial" w:cs="Arial"/>
          <w:sz w:val="18"/>
          <w:szCs w:val="18"/>
          <w:lang w:val="pl-PL"/>
        </w:rPr>
        <w:t>2</w:t>
      </w:r>
      <w:r w:rsidRPr="00164077">
        <w:rPr>
          <w:rFonts w:ascii="MS Gothic" w:eastAsia="MS Gothic" w:hAnsi="MS Gothic" w:cs="Arial"/>
          <w:sz w:val="18"/>
          <w:szCs w:val="18"/>
          <w:lang w:val="pl-PL"/>
        </w:rPr>
        <w:t>.</w:t>
      </w:r>
      <w:r>
        <w:rPr>
          <w:rFonts w:ascii="MS Gothic" w:eastAsia="MS Gothic" w:hAnsi="MS Gothic" w:cs="Arial"/>
          <w:b/>
          <w:bCs/>
          <w:sz w:val="18"/>
          <w:szCs w:val="18"/>
          <w:lang w:val="pl-PL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-2776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>wobec podmiotu sąd orzekł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-6322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C80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wobec podmiotu sąd nie orzekł</w:t>
      </w:r>
      <w:r w:rsidR="000A1488">
        <w:rPr>
          <w:rFonts w:ascii="Arial" w:hAnsi="Arial" w:cs="Arial"/>
          <w:b/>
          <w:bCs/>
          <w:sz w:val="18"/>
          <w:szCs w:val="18"/>
          <w:lang w:val="pl-PL"/>
        </w:rPr>
        <w:t>*</w:t>
      </w:r>
      <w:r w:rsidR="00E31C80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Pr="00164077">
        <w:rPr>
          <w:rFonts w:ascii="Arial" w:hAnsi="Arial" w:cs="Arial"/>
          <w:sz w:val="18"/>
          <w:szCs w:val="18"/>
          <w:lang w:val="pl-PL"/>
        </w:rPr>
        <w:t>zakaz/</w:t>
      </w:r>
      <w:r w:rsidR="00E31C80" w:rsidRPr="00E31C80">
        <w:rPr>
          <w:rFonts w:ascii="Arial" w:hAnsi="Arial" w:cs="Arial"/>
          <w:sz w:val="18"/>
          <w:szCs w:val="18"/>
          <w:lang w:val="pl-PL"/>
        </w:rPr>
        <w:t>u korzystania z dotacji, subwencji lub innych form pomocy finansowanej ze środków publicznych.</w:t>
      </w:r>
    </w:p>
    <w:p w14:paraId="75138C45" w14:textId="04DEF653" w:rsidR="0080682B" w:rsidRDefault="000A1488" w:rsidP="0080682B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eastAsia="MS Gothic" w:hAnsi="Arial" w:cs="Arial"/>
          <w:sz w:val="18"/>
          <w:szCs w:val="18"/>
          <w:lang w:val="pl-PL"/>
        </w:rPr>
      </w:pPr>
      <w:r>
        <w:rPr>
          <w:rFonts w:ascii="Arial" w:eastAsia="MS Gothic" w:hAnsi="Arial" w:cs="Arial"/>
          <w:sz w:val="18"/>
          <w:szCs w:val="18"/>
          <w:lang w:val="pl-PL"/>
        </w:rPr>
        <w:t>1</w:t>
      </w:r>
      <w:r w:rsidR="00DC7EAA">
        <w:rPr>
          <w:rFonts w:ascii="Arial" w:eastAsia="MS Gothic" w:hAnsi="Arial" w:cs="Arial"/>
          <w:sz w:val="18"/>
          <w:szCs w:val="18"/>
          <w:lang w:val="pl-PL"/>
        </w:rPr>
        <w:t>3</w:t>
      </w:r>
      <w:r>
        <w:rPr>
          <w:rFonts w:ascii="Arial" w:eastAsia="MS Gothic" w:hAnsi="Arial" w:cs="Arial"/>
          <w:sz w:val="18"/>
          <w:szCs w:val="18"/>
          <w:lang w:val="pl-PL"/>
        </w:rPr>
        <w:t xml:space="preserve">. </w:t>
      </w:r>
      <w:r w:rsidRPr="000A1488">
        <w:rPr>
          <w:rFonts w:ascii="Arial" w:eastAsia="MS Gothic" w:hAnsi="Arial" w:cs="Arial"/>
          <w:sz w:val="18"/>
          <w:szCs w:val="18"/>
          <w:lang w:val="de-DE"/>
        </w:rPr>
        <w:t>reprezentowany przeze mnie podmiot:</w:t>
      </w:r>
      <w:r>
        <w:rPr>
          <w:rFonts w:ascii="Arial" w:eastAsia="MS Gothic" w:hAnsi="Arial" w:cs="Arial"/>
          <w:sz w:val="18"/>
          <w:szCs w:val="18"/>
          <w:lang w:val="de-DE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-23347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63A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0A1488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0A1488">
        <w:rPr>
          <w:rFonts w:ascii="Arial" w:eastAsia="MS Gothic" w:hAnsi="Arial" w:cs="Arial"/>
          <w:b/>
          <w:bCs/>
          <w:sz w:val="18"/>
          <w:szCs w:val="18"/>
          <w:lang w:val="pl-PL"/>
        </w:rPr>
        <w:t>jest</w:t>
      </w:r>
      <w:r w:rsidRPr="000A1488">
        <w:rPr>
          <w:rFonts w:ascii="Arial" w:eastAsia="MS Gothic" w:hAnsi="Arial" w:cs="Arial"/>
          <w:sz w:val="18"/>
          <w:szCs w:val="18"/>
          <w:lang w:val="pl-PL"/>
        </w:rPr>
        <w:t xml:space="preserve"> 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147802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63A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0A1488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0A1488">
        <w:rPr>
          <w:rFonts w:ascii="Arial" w:eastAsia="MS Gothic" w:hAnsi="Arial" w:cs="Arial"/>
          <w:b/>
          <w:bCs/>
          <w:sz w:val="18"/>
          <w:szCs w:val="18"/>
          <w:lang w:val="pl-PL"/>
        </w:rPr>
        <w:t>nie jest</w:t>
      </w:r>
      <w:r w:rsidRPr="000A1488">
        <w:rPr>
          <w:rFonts w:ascii="Arial" w:eastAsia="MS Gothic" w:hAnsi="Arial" w:cs="Arial"/>
          <w:sz w:val="18"/>
          <w:szCs w:val="18"/>
          <w:lang w:val="pl-PL"/>
        </w:rPr>
        <w:t xml:space="preserve"> objęty ograniczeniem w korzystaniu z form pomocy, z wyłączeniem pośrednictwa pracy i poradnictwa zawodowego, przez okres 12 miesięcy od dnia przerwania realizacji stażu przez starostę </w:t>
      </w:r>
      <w:r w:rsidR="0080682B">
        <w:rPr>
          <w:rFonts w:ascii="Arial" w:eastAsia="MS Gothic" w:hAnsi="Arial" w:cs="Arial"/>
          <w:sz w:val="18"/>
          <w:szCs w:val="18"/>
          <w:lang w:val="pl-PL"/>
        </w:rPr>
        <w:t>z</w:t>
      </w:r>
      <w:r w:rsidR="0080682B" w:rsidRPr="0080682B">
        <w:rPr>
          <w:rFonts w:ascii="Arial" w:eastAsia="MS Gothic" w:hAnsi="Arial" w:cs="Arial"/>
          <w:sz w:val="18"/>
          <w:szCs w:val="18"/>
          <w:lang w:val="pl-PL"/>
        </w:rPr>
        <w:t xml:space="preserve"> powodu nierealizowania przez organizatora programu stażu lub</w:t>
      </w:r>
      <w:r w:rsidR="0080682B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="0080682B" w:rsidRPr="0080682B">
        <w:rPr>
          <w:rFonts w:ascii="Arial" w:eastAsia="MS Gothic" w:hAnsi="Arial" w:cs="Arial"/>
          <w:sz w:val="18"/>
          <w:szCs w:val="18"/>
          <w:lang w:val="pl-PL"/>
        </w:rPr>
        <w:t>niedotrzymywania warunków jego odbywania,</w:t>
      </w:r>
      <w:r w:rsidR="0080682B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Pr="000A1488">
        <w:rPr>
          <w:rFonts w:ascii="Arial" w:eastAsia="MS Gothic" w:hAnsi="Arial" w:cs="Arial"/>
          <w:sz w:val="18"/>
          <w:szCs w:val="18"/>
          <w:lang w:val="pl-PL"/>
        </w:rPr>
        <w:t>lub przerwania stażu przez organizatora stażu</w:t>
      </w:r>
      <w:r w:rsidR="0080682B">
        <w:rPr>
          <w:rFonts w:ascii="Arial" w:eastAsia="MS Gothic" w:hAnsi="Arial" w:cs="Arial"/>
          <w:sz w:val="18"/>
          <w:szCs w:val="18"/>
          <w:lang w:val="pl-PL"/>
        </w:rPr>
        <w:t xml:space="preserve"> bez uzasadnionej przyczyny.</w:t>
      </w:r>
    </w:p>
    <w:p w14:paraId="1126E954" w14:textId="24B32B5B" w:rsidR="0087163A" w:rsidRDefault="0087163A" w:rsidP="001032FB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  <w:r>
        <w:rPr>
          <w:rFonts w:ascii="Arial" w:eastAsia="MS Gothic" w:hAnsi="Arial" w:cs="Arial"/>
          <w:sz w:val="18"/>
          <w:szCs w:val="18"/>
          <w:lang w:val="pl-PL"/>
        </w:rPr>
        <w:t>1</w:t>
      </w:r>
      <w:r w:rsidR="00DC7EAA">
        <w:rPr>
          <w:rFonts w:ascii="Arial" w:eastAsia="MS Gothic" w:hAnsi="Arial" w:cs="Arial"/>
          <w:sz w:val="18"/>
          <w:szCs w:val="18"/>
          <w:lang w:val="pl-PL"/>
        </w:rPr>
        <w:t>4</w:t>
      </w:r>
      <w:r>
        <w:rPr>
          <w:rFonts w:ascii="Arial" w:eastAsia="MS Gothic" w:hAnsi="Arial" w:cs="Arial"/>
          <w:sz w:val="18"/>
          <w:szCs w:val="18"/>
          <w:lang w:val="pl-PL"/>
        </w:rPr>
        <w:t xml:space="preserve">. 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>ws</w:t>
      </w:r>
      <w:r>
        <w:rPr>
          <w:rFonts w:ascii="Arial" w:eastAsia="MS Gothic" w:hAnsi="Arial" w:cs="Arial"/>
          <w:sz w:val="18"/>
          <w:szCs w:val="18"/>
          <w:lang w:val="pl-PL"/>
        </w:rPr>
        <w:t>ka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zane we wniosku formy pomocy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79233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163A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Pr="0087163A">
        <w:rPr>
          <w:rFonts w:ascii="Arial" w:eastAsia="MS Gothic" w:hAnsi="Arial" w:cs="Arial"/>
          <w:b/>
          <w:bCs/>
          <w:sz w:val="18"/>
          <w:szCs w:val="18"/>
          <w:lang w:val="pl-PL"/>
        </w:rPr>
        <w:t xml:space="preserve"> nie </w:t>
      </w:r>
      <w:r>
        <w:rPr>
          <w:rFonts w:ascii="Arial" w:eastAsia="MS Gothic" w:hAnsi="Arial" w:cs="Arial"/>
          <w:b/>
          <w:bCs/>
          <w:sz w:val="18"/>
          <w:szCs w:val="18"/>
          <w:lang w:val="pl-PL"/>
        </w:rPr>
        <w:t>stanową</w:t>
      </w:r>
      <w:r>
        <w:rPr>
          <w:rFonts w:ascii="Arial" w:eastAsia="MS Gothic" w:hAnsi="Arial" w:cs="Arial"/>
          <w:sz w:val="18"/>
          <w:szCs w:val="18"/>
          <w:lang w:val="pl-PL"/>
        </w:rPr>
        <w:t xml:space="preserve">* 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>staż</w:t>
      </w:r>
      <w:r>
        <w:rPr>
          <w:rFonts w:ascii="Arial" w:eastAsia="MS Gothic" w:hAnsi="Arial" w:cs="Arial"/>
          <w:sz w:val="18"/>
          <w:szCs w:val="18"/>
          <w:lang w:val="pl-PL"/>
        </w:rPr>
        <w:t>y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 podyplomowy</w:t>
      </w:r>
      <w:r>
        <w:rPr>
          <w:rFonts w:ascii="Arial" w:eastAsia="MS Gothic" w:hAnsi="Arial" w:cs="Arial"/>
          <w:sz w:val="18"/>
          <w:szCs w:val="18"/>
          <w:lang w:val="pl-PL"/>
        </w:rPr>
        <w:t>ch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 i specjalizacyjny</w:t>
      </w:r>
      <w:r>
        <w:rPr>
          <w:rFonts w:ascii="Arial" w:eastAsia="MS Gothic" w:hAnsi="Arial" w:cs="Arial"/>
          <w:sz w:val="18"/>
          <w:szCs w:val="18"/>
          <w:lang w:val="pl-PL"/>
        </w:rPr>
        <w:t>ch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 oraz szkole</w:t>
      </w:r>
      <w:r>
        <w:rPr>
          <w:rFonts w:ascii="Arial" w:eastAsia="MS Gothic" w:hAnsi="Arial" w:cs="Arial"/>
          <w:sz w:val="18"/>
          <w:szCs w:val="18"/>
          <w:lang w:val="pl-PL"/>
        </w:rPr>
        <w:t>ń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 specjalizacyjny</w:t>
      </w:r>
      <w:r>
        <w:rPr>
          <w:rFonts w:ascii="Arial" w:eastAsia="MS Gothic" w:hAnsi="Arial" w:cs="Arial"/>
          <w:sz w:val="18"/>
          <w:szCs w:val="18"/>
          <w:lang w:val="pl-PL"/>
        </w:rPr>
        <w:t>ch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 lekarzy,  lekarzy dentystów, piel</w:t>
      </w:r>
      <w:r>
        <w:rPr>
          <w:rFonts w:ascii="Arial" w:eastAsia="MS Gothic" w:hAnsi="Arial" w:cs="Arial"/>
          <w:sz w:val="18"/>
          <w:szCs w:val="18"/>
          <w:lang w:val="pl-PL"/>
        </w:rPr>
        <w:t>ę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>gniarek</w:t>
      </w:r>
      <w:r>
        <w:rPr>
          <w:rFonts w:ascii="Arial" w:eastAsia="MS Gothic" w:hAnsi="Arial" w:cs="Arial"/>
          <w:sz w:val="18"/>
          <w:szCs w:val="18"/>
          <w:lang w:val="pl-PL"/>
        </w:rPr>
        <w:t>,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 xml:space="preserve"> położnych</w:t>
      </w:r>
      <w:r>
        <w:rPr>
          <w:rFonts w:ascii="Arial" w:eastAsia="MS Gothic" w:hAnsi="Arial" w:cs="Arial"/>
          <w:sz w:val="18"/>
          <w:szCs w:val="18"/>
          <w:lang w:val="pl-PL"/>
        </w:rPr>
        <w:t xml:space="preserve"> i fizjoterapeutów</w:t>
      </w:r>
      <w:r w:rsidRPr="0087163A">
        <w:rPr>
          <w:rFonts w:ascii="Arial" w:eastAsia="MS Gothic" w:hAnsi="Arial" w:cs="Arial"/>
          <w:sz w:val="18"/>
          <w:szCs w:val="18"/>
          <w:lang w:val="pl-PL"/>
        </w:rPr>
        <w:t>.</w:t>
      </w:r>
      <w:r w:rsidR="001032FB">
        <w:rPr>
          <w:rFonts w:ascii="Arial" w:eastAsia="MS Gothic" w:hAnsi="Arial" w:cs="Arial"/>
          <w:sz w:val="18"/>
          <w:szCs w:val="18"/>
          <w:lang w:val="pl-PL"/>
        </w:rPr>
        <w:t xml:space="preserve"> </w:t>
      </w:r>
      <w:r w:rsidR="001032FB" w:rsidRPr="001032FB">
        <w:rPr>
          <w:rFonts w:ascii="Arial" w:eastAsia="MS Gothic" w:hAnsi="Arial" w:cs="Arial"/>
          <w:i/>
          <w:iCs/>
          <w:sz w:val="18"/>
          <w:szCs w:val="18"/>
          <w:lang w:val="pl-PL"/>
        </w:rPr>
        <w:t>(wypełnia podmiot ubiegający się o dofinansowanie kształcenia lekarzy, lekarzy dentystów, pielęgniarek, położnych i fizjoterapeutów)</w:t>
      </w:r>
      <w:r w:rsidR="001032FB">
        <w:rPr>
          <w:rFonts w:ascii="Arial" w:eastAsia="MS Gothic" w:hAnsi="Arial" w:cs="Arial"/>
          <w:sz w:val="18"/>
          <w:szCs w:val="18"/>
          <w:lang w:val="pl-PL"/>
        </w:rPr>
        <w:t xml:space="preserve">  </w:t>
      </w:r>
      <w:sdt>
        <w:sdtPr>
          <w:rPr>
            <w:rFonts w:ascii="MS Gothic" w:eastAsia="MS Gothic" w:hAnsi="MS Gothic" w:cs="MS Gothic"/>
            <w:b/>
            <w:bCs/>
            <w:sz w:val="18"/>
            <w:szCs w:val="18"/>
            <w:lang w:val="pl-PL"/>
          </w:rPr>
          <w:id w:val="128639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2FB">
            <w:rPr>
              <w:rFonts w:ascii="MS Gothic" w:eastAsia="MS Gothic" w:hAnsi="MS Gothic" w:cs="MS Gothic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1032FB" w:rsidRPr="00E31C80">
        <w:rPr>
          <w:rFonts w:ascii="Arial" w:hAnsi="Arial" w:cs="Arial"/>
          <w:b/>
          <w:bCs/>
          <w:sz w:val="18"/>
          <w:szCs w:val="18"/>
          <w:lang w:val="pl-PL"/>
        </w:rPr>
        <w:t xml:space="preserve"> nie dotyczy</w:t>
      </w:r>
      <w:r w:rsidR="001032FB">
        <w:rPr>
          <w:rFonts w:ascii="Arial" w:hAnsi="Arial" w:cs="Arial"/>
          <w:b/>
          <w:bCs/>
          <w:sz w:val="18"/>
          <w:szCs w:val="18"/>
          <w:lang w:val="pl-PL"/>
        </w:rPr>
        <w:t>*</w:t>
      </w:r>
    </w:p>
    <w:p w14:paraId="529F82AE" w14:textId="0B383F8C" w:rsidR="0087163A" w:rsidRPr="0080682B" w:rsidRDefault="001032FB" w:rsidP="00886799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eastAsia="MS Gothic" w:hAnsi="Arial" w:cs="Arial"/>
          <w:sz w:val="18"/>
          <w:szCs w:val="18"/>
          <w:lang w:val="pl-PL"/>
        </w:rPr>
      </w:pPr>
      <w:r w:rsidRPr="001032FB">
        <w:rPr>
          <w:rFonts w:ascii="Arial" w:hAnsi="Arial" w:cs="Arial"/>
          <w:sz w:val="18"/>
          <w:szCs w:val="18"/>
          <w:lang w:val="pl-PL"/>
        </w:rPr>
        <w:t>1</w:t>
      </w:r>
      <w:r w:rsidR="00DC7EAA">
        <w:rPr>
          <w:rFonts w:ascii="Arial" w:hAnsi="Arial" w:cs="Arial"/>
          <w:sz w:val="18"/>
          <w:szCs w:val="18"/>
          <w:lang w:val="pl-PL"/>
        </w:rPr>
        <w:t>5</w:t>
      </w:r>
      <w:r w:rsidRPr="001032FB">
        <w:rPr>
          <w:rFonts w:ascii="Arial" w:hAnsi="Arial" w:cs="Arial"/>
          <w:sz w:val="18"/>
          <w:szCs w:val="18"/>
          <w:lang w:val="pl-PL"/>
        </w:rPr>
        <w:t xml:space="preserve">. wskazane we wniosku osoby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  <w:lang w:val="pl-PL"/>
          </w:rPr>
          <w:id w:val="29904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799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pl-PL"/>
            </w:rPr>
            <w:t>☐</w:t>
          </w:r>
        </w:sdtContent>
      </w:sdt>
      <w:r w:rsidR="00886799" w:rsidRPr="0087163A">
        <w:rPr>
          <w:rFonts w:ascii="Arial" w:eastAsia="MS Gothic" w:hAnsi="Arial" w:cs="Arial"/>
          <w:b/>
          <w:bCs/>
          <w:sz w:val="18"/>
          <w:szCs w:val="18"/>
          <w:lang w:val="pl-PL"/>
        </w:rPr>
        <w:t xml:space="preserve"> </w:t>
      </w:r>
      <w:r w:rsidRPr="00886799">
        <w:rPr>
          <w:rFonts w:ascii="Arial" w:hAnsi="Arial" w:cs="Arial"/>
          <w:b/>
          <w:bCs/>
          <w:sz w:val="18"/>
          <w:szCs w:val="18"/>
          <w:lang w:val="pl-PL"/>
        </w:rPr>
        <w:t>nie przebywają</w:t>
      </w:r>
      <w:r w:rsidR="00886799">
        <w:rPr>
          <w:rFonts w:ascii="Arial" w:hAnsi="Arial" w:cs="Arial"/>
          <w:b/>
          <w:bCs/>
          <w:sz w:val="18"/>
          <w:szCs w:val="18"/>
          <w:lang w:val="pl-PL"/>
        </w:rPr>
        <w:t>* / przebywają*</w:t>
      </w:r>
      <w:r w:rsidRPr="001032FB">
        <w:rPr>
          <w:rFonts w:ascii="Arial" w:hAnsi="Arial" w:cs="Arial"/>
          <w:sz w:val="18"/>
          <w:szCs w:val="18"/>
          <w:lang w:val="pl-PL"/>
        </w:rPr>
        <w:t xml:space="preserve"> </w:t>
      </w:r>
      <w:r w:rsidR="0087163A" w:rsidRPr="0087163A">
        <w:rPr>
          <w:rFonts w:ascii="Arial" w:eastAsia="MS Gothic" w:hAnsi="Arial" w:cs="Arial"/>
          <w:sz w:val="18"/>
          <w:szCs w:val="18"/>
          <w:lang w:val="pl-PL"/>
        </w:rPr>
        <w:t>na urlopie macierzyńskim / rodzicielskim / ojcowskim / wychowawczym / bezpłatnym</w:t>
      </w:r>
      <w:r>
        <w:rPr>
          <w:rFonts w:ascii="Arial" w:eastAsia="MS Gothic" w:hAnsi="Arial" w:cs="Arial"/>
          <w:sz w:val="18"/>
          <w:szCs w:val="18"/>
          <w:lang w:val="pl-PL"/>
        </w:rPr>
        <w:t>.</w:t>
      </w:r>
    </w:p>
    <w:p w14:paraId="1F357418" w14:textId="4ACB3973" w:rsidR="00164077" w:rsidRPr="00E04531" w:rsidRDefault="00B76D22" w:rsidP="00164077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76D22">
        <w:rPr>
          <w:rFonts w:ascii="Arial" w:hAnsi="Arial" w:cs="Arial"/>
          <w:color w:val="000000"/>
          <w:sz w:val="18"/>
          <w:szCs w:val="18"/>
        </w:rPr>
        <w:t>1</w:t>
      </w:r>
      <w:r w:rsidR="00DC7EAA">
        <w:rPr>
          <w:rFonts w:ascii="Arial" w:hAnsi="Arial" w:cs="Arial"/>
          <w:color w:val="000000"/>
          <w:sz w:val="18"/>
          <w:szCs w:val="18"/>
        </w:rPr>
        <w:t>6</w:t>
      </w:r>
      <w:r w:rsidRPr="00B76D22">
        <w:rPr>
          <w:rFonts w:ascii="Arial" w:hAnsi="Arial" w:cs="Arial"/>
          <w:color w:val="000000"/>
          <w:sz w:val="18"/>
          <w:szCs w:val="18"/>
        </w:rPr>
        <w:t xml:space="preserve">. </w:t>
      </w:r>
      <w:r w:rsidR="00745ECC">
        <w:rPr>
          <w:rFonts w:ascii="Arial" w:hAnsi="Arial" w:cs="Arial"/>
          <w:color w:val="000000"/>
          <w:sz w:val="18"/>
          <w:szCs w:val="18"/>
        </w:rPr>
        <w:t>z</w:t>
      </w:r>
      <w:r w:rsidRPr="00B76D22">
        <w:rPr>
          <w:rFonts w:ascii="Arial" w:hAnsi="Arial" w:cs="Arial"/>
          <w:color w:val="000000"/>
          <w:sz w:val="18"/>
          <w:szCs w:val="18"/>
        </w:rPr>
        <w:t xml:space="preserve">apoznałem(am) się z treścią </w:t>
      </w:r>
      <w:r w:rsidR="001F3EA6" w:rsidRPr="001F3EA6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Zasad przyznawania środków Krajowego Funduszu Szkoleniowego na </w:t>
      </w:r>
      <w:r w:rsidR="001F3EA6" w:rsidRPr="00E04531">
        <w:rPr>
          <w:rFonts w:ascii="Arial" w:hAnsi="Arial" w:cs="Arial"/>
          <w:b/>
          <w:bCs/>
          <w:i/>
          <w:color w:val="000000" w:themeColor="text1"/>
          <w:sz w:val="18"/>
          <w:szCs w:val="18"/>
        </w:rPr>
        <w:t>finansowanie kosztów kształcenia ustawicznego przez Powiatowy Urząd Pracy w Staszowie</w:t>
      </w:r>
      <w:r w:rsidRPr="00E04531">
        <w:rPr>
          <w:rFonts w:ascii="Arial" w:hAnsi="Arial" w:cs="Arial"/>
          <w:i/>
          <w:color w:val="000000" w:themeColor="text1"/>
          <w:sz w:val="18"/>
          <w:szCs w:val="18"/>
        </w:rPr>
        <w:t>.</w:t>
      </w:r>
    </w:p>
    <w:p w14:paraId="52D9E899" w14:textId="38EE3D61" w:rsidR="00886799" w:rsidRPr="00597756" w:rsidRDefault="00A66944" w:rsidP="00597756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color w:val="000000" w:themeColor="text1"/>
        </w:rPr>
      </w:pPr>
      <w:r w:rsidRPr="00E04531">
        <w:rPr>
          <w:rFonts w:ascii="Arial" w:hAnsi="Arial" w:cs="Arial"/>
          <w:color w:val="000000" w:themeColor="text1"/>
          <w:sz w:val="18"/>
          <w:szCs w:val="18"/>
        </w:rPr>
        <w:t>1</w:t>
      </w:r>
      <w:r w:rsidR="00DC7EAA">
        <w:rPr>
          <w:rFonts w:ascii="Arial" w:hAnsi="Arial" w:cs="Arial"/>
          <w:color w:val="000000" w:themeColor="text1"/>
          <w:sz w:val="18"/>
          <w:szCs w:val="18"/>
        </w:rPr>
        <w:t>7</w:t>
      </w:r>
      <w:r w:rsidRPr="00E04531">
        <w:rPr>
          <w:rFonts w:ascii="Arial" w:hAnsi="Arial" w:cs="Arial"/>
          <w:color w:val="000000" w:themeColor="text1"/>
          <w:sz w:val="18"/>
          <w:szCs w:val="18"/>
        </w:rPr>
        <w:t>.</w:t>
      </w:r>
      <w:r w:rsidRPr="00E0453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-44554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jestem* </w:t>
      </w:r>
      <w:sdt>
        <w:sdtPr>
          <w:rPr>
            <w:rFonts w:ascii="Arial" w:hAnsi="Arial" w:cs="Arial"/>
            <w:b/>
            <w:bCs/>
            <w:color w:val="000000" w:themeColor="text1"/>
            <w:sz w:val="18"/>
            <w:szCs w:val="18"/>
            <w:lang w:val="pl-PL"/>
          </w:rPr>
          <w:id w:val="175979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531">
            <w:rPr>
              <w:rFonts w:ascii="MS Gothic" w:eastAsia="MS Gothic" w:hAnsi="MS Gothic" w:cs="MS Gothic" w:hint="eastAsia"/>
              <w:b/>
              <w:bCs/>
              <w:color w:val="000000" w:themeColor="text1"/>
              <w:sz w:val="18"/>
              <w:szCs w:val="18"/>
              <w:lang w:val="pl-PL"/>
            </w:rPr>
            <w:t>☐</w:t>
          </w:r>
        </w:sdtContent>
      </w:sdt>
      <w:r w:rsidRPr="00E0453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 nie jestem*</w:t>
      </w:r>
      <w:r w:rsidRPr="00E04531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Pr="00E04531">
        <w:rPr>
          <w:rFonts w:ascii="Arial" w:hAnsi="Arial" w:cs="Arial"/>
          <w:color w:val="000000" w:themeColor="text1"/>
          <w:sz w:val="18"/>
          <w:szCs w:val="18"/>
        </w:rPr>
        <w:t xml:space="preserve">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</w:t>
      </w:r>
      <w:r w:rsidRPr="00E04531">
        <w:rPr>
          <w:rFonts w:ascii="Arial" w:hAnsi="Arial" w:cs="Arial"/>
          <w:color w:val="000000" w:themeColor="text1"/>
          <w:sz w:val="18"/>
          <w:szCs w:val="18"/>
        </w:rPr>
        <w:lastRenderedPageBreak/>
        <w:t>zamieszczonym na stronie BIP MSWiA:</w:t>
      </w:r>
      <w:r w:rsidRPr="00E04531">
        <w:rPr>
          <w:rStyle w:val="Hipercze"/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9" w:history="1">
        <w:r w:rsidRPr="00E04531">
          <w:rPr>
            <w:rStyle w:val="Hipercze"/>
            <w:rFonts w:ascii="Arial" w:hAnsi="Arial" w:cs="Arial"/>
            <w:color w:val="000000" w:themeColor="text1"/>
            <w:sz w:val="18"/>
            <w:szCs w:val="18"/>
          </w:rPr>
          <w:t>www.gov.pl/web/mswia/lista-osob-i-podmiotow-objetych-sankcjami</w:t>
        </w:r>
      </w:hyperlink>
    </w:p>
    <w:p w14:paraId="762FE074" w14:textId="1A05D865" w:rsidR="00D118EA" w:rsidRPr="0083215D" w:rsidRDefault="00B96AB5" w:rsidP="0083215D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3215D">
        <w:rPr>
          <w:rFonts w:ascii="Arial" w:hAnsi="Arial" w:cs="Arial"/>
          <w:color w:val="000000" w:themeColor="text1"/>
          <w:sz w:val="18"/>
          <w:szCs w:val="18"/>
        </w:rPr>
        <w:t>1</w:t>
      </w:r>
      <w:r w:rsidR="00DC7EAA">
        <w:rPr>
          <w:rFonts w:ascii="Arial" w:hAnsi="Arial" w:cs="Arial"/>
          <w:color w:val="000000" w:themeColor="text1"/>
          <w:sz w:val="18"/>
          <w:szCs w:val="18"/>
        </w:rPr>
        <w:t>8</w:t>
      </w:r>
      <w:r w:rsidRPr="0083215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745ECC">
        <w:rPr>
          <w:rFonts w:ascii="Arial" w:hAnsi="Arial" w:cs="Arial"/>
          <w:color w:val="000000" w:themeColor="text1"/>
          <w:sz w:val="18"/>
          <w:szCs w:val="18"/>
        </w:rPr>
        <w:t>o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>soby,</w:t>
      </w:r>
      <w:r w:rsidRPr="0083215D">
        <w:rPr>
          <w:rFonts w:ascii="Arial" w:hAnsi="Arial" w:cs="Arial"/>
          <w:color w:val="000000" w:themeColor="text1"/>
          <w:sz w:val="18"/>
          <w:szCs w:val="18"/>
        </w:rPr>
        <w:t xml:space="preserve"> które mają zostać objęte działaniami finansowanymi ze środków KFS 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 xml:space="preserve">otrzymały Klauzulę </w:t>
      </w:r>
      <w:r w:rsidR="00D118EA" w:rsidRPr="0083215D">
        <w:rPr>
          <w:rFonts w:ascii="Arial" w:hAnsi="Arial" w:cs="Arial"/>
          <w:color w:val="000000" w:themeColor="text1"/>
          <w:sz w:val="18"/>
          <w:szCs w:val="18"/>
        </w:rPr>
        <w:t>i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 xml:space="preserve">nformacyjną </w:t>
      </w:r>
      <w:r w:rsidR="0083215D">
        <w:rPr>
          <w:rFonts w:ascii="Arial" w:hAnsi="Arial" w:cs="Arial"/>
          <w:color w:val="000000" w:themeColor="text1"/>
          <w:sz w:val="18"/>
          <w:szCs w:val="18"/>
        </w:rPr>
        <w:t>i</w:t>
      </w:r>
      <w:r w:rsidR="0083215D" w:rsidRPr="008321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>zostały poinformowane</w:t>
      </w:r>
      <w:r w:rsidR="00D118EA" w:rsidRPr="008321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97756" w:rsidRPr="0083215D">
        <w:rPr>
          <w:rFonts w:ascii="Arial" w:hAnsi="Arial" w:cs="Arial"/>
          <w:color w:val="000000" w:themeColor="text1"/>
          <w:sz w:val="18"/>
          <w:szCs w:val="18"/>
        </w:rPr>
        <w:t>oraz</w:t>
      </w:r>
      <w:r w:rsidR="00D118EA" w:rsidRPr="0083215D">
        <w:rPr>
          <w:rFonts w:ascii="Arial" w:hAnsi="Arial" w:cs="Arial"/>
          <w:color w:val="000000" w:themeColor="text1"/>
          <w:sz w:val="18"/>
          <w:szCs w:val="18"/>
        </w:rPr>
        <w:t xml:space="preserve"> uzyskałem/am ich zgodę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 xml:space="preserve"> o przekazaniu ich danych osobowych do </w:t>
      </w:r>
      <w:r w:rsidRPr="0083215D">
        <w:rPr>
          <w:rFonts w:ascii="Arial" w:hAnsi="Arial" w:cs="Arial"/>
          <w:color w:val="000000" w:themeColor="text1"/>
          <w:sz w:val="18"/>
          <w:szCs w:val="18"/>
        </w:rPr>
        <w:t>Powiatow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>ego</w:t>
      </w:r>
      <w:r w:rsidRPr="0083215D">
        <w:rPr>
          <w:rFonts w:ascii="Arial" w:hAnsi="Arial" w:cs="Arial"/>
          <w:color w:val="000000" w:themeColor="text1"/>
          <w:sz w:val="18"/>
          <w:szCs w:val="18"/>
        </w:rPr>
        <w:t xml:space="preserve"> Urząd</w:t>
      </w:r>
      <w:r w:rsidR="0080682B" w:rsidRPr="0083215D">
        <w:rPr>
          <w:rFonts w:ascii="Arial" w:hAnsi="Arial" w:cs="Arial"/>
          <w:color w:val="000000" w:themeColor="text1"/>
          <w:sz w:val="18"/>
          <w:szCs w:val="18"/>
        </w:rPr>
        <w:t>u</w:t>
      </w:r>
      <w:r w:rsidRPr="0083215D">
        <w:rPr>
          <w:rFonts w:ascii="Arial" w:hAnsi="Arial" w:cs="Arial"/>
          <w:color w:val="000000" w:themeColor="text1"/>
          <w:sz w:val="18"/>
          <w:szCs w:val="18"/>
        </w:rPr>
        <w:t xml:space="preserve"> Pracy w </w:t>
      </w:r>
      <w:r w:rsidR="0037224D" w:rsidRPr="0083215D">
        <w:rPr>
          <w:rFonts w:ascii="Arial" w:hAnsi="Arial" w:cs="Arial"/>
          <w:color w:val="000000" w:themeColor="text1"/>
          <w:sz w:val="18"/>
          <w:szCs w:val="18"/>
        </w:rPr>
        <w:t>Staszowie</w:t>
      </w:r>
      <w:r w:rsidRPr="0083215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118EA" w:rsidRPr="0083215D">
        <w:rPr>
          <w:rFonts w:ascii="Arial" w:hAnsi="Arial" w:cs="Arial"/>
          <w:color w:val="000000" w:themeColor="text1"/>
          <w:sz w:val="18"/>
          <w:szCs w:val="18"/>
          <w:lang w:val="pl-PL"/>
        </w:rPr>
        <w:t>we Wniosku o przyznanie środków KFS na finansowanie kosztów kształcenia ustawicznego w celu uzyskania dofinansowania na kształcenie ustawiczne.</w:t>
      </w:r>
    </w:p>
    <w:p w14:paraId="7302DA8E" w14:textId="7F4D0B0A" w:rsidR="00B96AB5" w:rsidRPr="00164077" w:rsidRDefault="00DC7EAA" w:rsidP="00164077">
      <w:pPr>
        <w:pStyle w:val="Domy"/>
        <w:tabs>
          <w:tab w:val="left" w:pos="964"/>
          <w:tab w:val="left" w:pos="2617"/>
        </w:tabs>
        <w:spacing w:after="120"/>
        <w:ind w:left="284" w:hanging="28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color w:val="000000"/>
          <w:sz w:val="18"/>
          <w:szCs w:val="18"/>
        </w:rPr>
        <w:t>19</w:t>
      </w:r>
      <w:r w:rsidR="00B96AB5">
        <w:rPr>
          <w:rFonts w:ascii="Arial" w:hAnsi="Arial" w:cs="Arial"/>
          <w:color w:val="000000"/>
          <w:sz w:val="18"/>
          <w:szCs w:val="18"/>
        </w:rPr>
        <w:t>.</w:t>
      </w:r>
      <w:r w:rsidR="00B96AB5" w:rsidRPr="00B96AB5">
        <w:rPr>
          <w:rFonts w:ascii="Arial" w:hAnsi="Arial" w:cs="Arial"/>
          <w:color w:val="000000"/>
          <w:sz w:val="18"/>
          <w:szCs w:val="18"/>
        </w:rPr>
        <w:t xml:space="preserve"> </w:t>
      </w:r>
      <w:r w:rsidR="00745ECC">
        <w:rPr>
          <w:rFonts w:ascii="Arial" w:hAnsi="Arial" w:cs="Arial"/>
          <w:b/>
          <w:bCs/>
          <w:color w:val="000000"/>
          <w:sz w:val="18"/>
          <w:szCs w:val="18"/>
        </w:rPr>
        <w:t>w</w:t>
      </w:r>
      <w:r w:rsidR="00B96AB5" w:rsidRPr="00B96AB5">
        <w:rPr>
          <w:rFonts w:ascii="Arial" w:hAnsi="Arial" w:cs="Arial"/>
          <w:b/>
          <w:bCs/>
          <w:color w:val="000000"/>
          <w:sz w:val="18"/>
          <w:szCs w:val="18"/>
        </w:rPr>
        <w:t xml:space="preserve">yrażam </w:t>
      </w:r>
      <w:r w:rsidR="00B96AB5" w:rsidRPr="00B96AB5">
        <w:rPr>
          <w:rFonts w:ascii="Arial" w:hAnsi="Arial" w:cs="Arial"/>
          <w:bCs/>
          <w:color w:val="000000"/>
          <w:sz w:val="18"/>
          <w:szCs w:val="18"/>
        </w:rPr>
        <w:t>zgodę na zbieranie, przetwarzanie, udostępnianie i archiwizowanie danych osobowych dotyczących mojej osoby</w:t>
      </w:r>
      <w:r w:rsidR="00D118E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96AB5" w:rsidRPr="00B96AB5">
        <w:rPr>
          <w:rFonts w:ascii="Arial" w:hAnsi="Arial" w:cs="Arial"/>
          <w:bCs/>
          <w:color w:val="000000"/>
          <w:sz w:val="18"/>
          <w:szCs w:val="18"/>
        </w:rPr>
        <w:t>/</w:t>
      </w:r>
      <w:r w:rsidR="00D118EA">
        <w:rPr>
          <w:rFonts w:ascii="Arial" w:hAnsi="Arial" w:cs="Arial"/>
          <w:bCs/>
          <w:color w:val="000000"/>
          <w:sz w:val="18"/>
          <w:szCs w:val="18"/>
        </w:rPr>
        <w:t xml:space="preserve"> mojego </w:t>
      </w:r>
      <w:r w:rsidR="00B96AB5" w:rsidRPr="00B96AB5">
        <w:rPr>
          <w:rFonts w:ascii="Arial" w:hAnsi="Arial" w:cs="Arial"/>
          <w:bCs/>
          <w:color w:val="000000"/>
          <w:sz w:val="18"/>
          <w:szCs w:val="18"/>
        </w:rPr>
        <w:t>podmiotu przez Powiatowy Urząd Pracy w Staszowie  dla celów związanych z rozpatrywaniem wniosku oraz realizacją umowy, zgodnie z ustawą z dnia 29 sierpnia 1997r. o ochronie danych osobowych</w:t>
      </w:r>
      <w:r w:rsidR="00B96AB5" w:rsidRPr="00B96AB5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B96AB5" w:rsidRPr="00B96AB5">
        <w:rPr>
          <w:rFonts w:ascii="Arial" w:hAnsi="Arial" w:cs="Arial"/>
          <w:color w:val="000000"/>
          <w:sz w:val="18"/>
          <w:szCs w:val="18"/>
        </w:rPr>
        <w:t xml:space="preserve"> (Dz.U. 2019 poz. 1781 z późn. zm). Jednocześnie przyjmuję do wiadomości, że podanie przeze mnie danych jest dobrowolne i że przysługuje mi prawo wglądu do moich danych i ich poprawiania. Przyjmuję do wiadomości, że Dyrektorowi Powiatowego Urzędu Pracy w Staszowie (lub upoważnionemu przez niego pracownikowi) przysługuje prawo do kontroli wiarygodności danych zawartych we wniosku, a w przypadku podania nieprawdziwych informacji Dyrektorowi Powiatowego Urzędu Pracy w Staszowie służy prawo odmowy udzielenia pomocy. W szczególności zobowiązuję się do przedłożenia niezbędnych dokumentów oraz umożliwienia przeprowadzenia kontroli w miejscu prowadzonej działalności.</w:t>
      </w:r>
    </w:p>
    <w:p w14:paraId="4F877332" w14:textId="77777777" w:rsidR="00B76D22" w:rsidRPr="009C53EC" w:rsidRDefault="00B76D22" w:rsidP="00D2105C">
      <w:pPr>
        <w:pStyle w:val="Domy"/>
        <w:tabs>
          <w:tab w:val="left" w:pos="964"/>
          <w:tab w:val="left" w:pos="2617"/>
        </w:tabs>
        <w:jc w:val="both"/>
        <w:rPr>
          <w:rFonts w:ascii="Arial" w:hAnsi="Arial" w:cs="Arial"/>
          <w:bCs/>
          <w:sz w:val="18"/>
          <w:szCs w:val="18"/>
          <w:lang w:val="pl-PL"/>
        </w:rPr>
      </w:pPr>
    </w:p>
    <w:p w14:paraId="1A5B1783" w14:textId="77777777" w:rsidR="00B96AB5" w:rsidRPr="00B96AB5" w:rsidRDefault="00B96AB5" w:rsidP="00B96AB5">
      <w:pPr>
        <w:widowControl w:val="0"/>
        <w:suppressLineNumbers/>
        <w:suppressAutoHyphens/>
        <w:snapToGrid w:val="0"/>
        <w:jc w:val="both"/>
        <w:rPr>
          <w:rFonts w:ascii="Arial" w:hAnsi="Arial" w:cs="Arial"/>
          <w:color w:val="000000"/>
          <w:sz w:val="18"/>
          <w:szCs w:val="20"/>
        </w:rPr>
      </w:pPr>
      <w:r w:rsidRPr="00B96AB5">
        <w:rPr>
          <w:rFonts w:ascii="Arial" w:hAnsi="Arial" w:cs="Arial"/>
          <w:sz w:val="18"/>
          <w:szCs w:val="20"/>
        </w:rPr>
        <w:t xml:space="preserve"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</w:t>
      </w:r>
      <w:r w:rsidRPr="00B96AB5">
        <w:rPr>
          <w:rFonts w:ascii="Arial" w:hAnsi="Arial" w:cs="Arial"/>
          <w:b/>
          <w:color w:val="000000"/>
          <w:sz w:val="18"/>
          <w:szCs w:val="20"/>
        </w:rPr>
        <w:t>wszelkie informacje podane we wniosku, złożone oświadczenia oraz przedłożone jako załączniki dokumenty są prawdziwe i zgodne ze stanem faktycznym na dzień złożenia wniosku</w:t>
      </w:r>
      <w:r w:rsidRPr="00B96AB5">
        <w:rPr>
          <w:rFonts w:ascii="Arial" w:hAnsi="Arial" w:cs="Arial"/>
          <w:color w:val="000000"/>
          <w:sz w:val="18"/>
          <w:szCs w:val="20"/>
        </w:rPr>
        <w:t>.</w:t>
      </w:r>
    </w:p>
    <w:p w14:paraId="33A1C7F8" w14:textId="77777777" w:rsidR="00B96AB5" w:rsidRDefault="00B96AB5" w:rsidP="00B96AB5">
      <w:pPr>
        <w:widowControl w:val="0"/>
        <w:suppressLineNumbers/>
        <w:suppressAutoHyphens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0814497" w14:textId="77777777" w:rsidR="00B96AB5" w:rsidRDefault="00B96AB5" w:rsidP="00B96AB5">
      <w:pPr>
        <w:widowControl w:val="0"/>
        <w:suppressLineNumbers/>
        <w:suppressAutoHyphens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A314A57" w14:textId="77777777" w:rsidR="00B96AB5" w:rsidRDefault="00B96AB5" w:rsidP="00B96AB5">
      <w:pPr>
        <w:widowControl w:val="0"/>
        <w:suppressLineNumbers/>
        <w:suppressAutoHyphens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FFDE49E" w14:textId="77777777" w:rsidR="00B96AB5" w:rsidRPr="00823B25" w:rsidRDefault="00B96AB5" w:rsidP="00B96AB5">
      <w:pPr>
        <w:widowControl w:val="0"/>
        <w:suppressLineNumbers/>
        <w:suppressAutoHyphens/>
        <w:snapToGrid w:val="0"/>
        <w:jc w:val="both"/>
        <w:rPr>
          <w:rFonts w:ascii="Arial" w:eastAsia="SimSun" w:hAnsi="Arial" w:cs="Arial"/>
          <w:color w:val="000000"/>
          <w:kern w:val="1"/>
          <w:sz w:val="20"/>
          <w:szCs w:val="20"/>
          <w:lang w:eastAsia="hi-IN" w:bidi="hi-IN"/>
        </w:rPr>
      </w:pPr>
    </w:p>
    <w:p w14:paraId="3A384249" w14:textId="77777777" w:rsidR="00B96AB5" w:rsidRPr="00B96AB5" w:rsidRDefault="00B96AB5" w:rsidP="00B96AB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B96AB5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>………………………………………</w:t>
      </w:r>
      <w:r w:rsidRPr="00B96AB5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B96AB5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    </w:t>
      </w:r>
      <w:r w:rsidRPr="00B96AB5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 xml:space="preserve">                                  </w:t>
      </w:r>
      <w:r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 xml:space="preserve">         </w:t>
      </w:r>
      <w:r w:rsidRPr="00B96AB5">
        <w:rPr>
          <w:rFonts w:ascii="Arial" w:hAnsi="Arial" w:cs="Arial"/>
          <w:i/>
          <w:iCs/>
          <w:color w:val="000000" w:themeColor="text1"/>
          <w:sz w:val="18"/>
          <w:szCs w:val="18"/>
          <w:lang w:val="pl-PL"/>
        </w:rPr>
        <w:t xml:space="preserve">  </w:t>
      </w:r>
      <w:r w:rsidRPr="00B96AB5">
        <w:rPr>
          <w:rFonts w:ascii="Arial" w:hAnsi="Arial" w:cs="Arial"/>
          <w:color w:val="000000" w:themeColor="text1"/>
          <w:sz w:val="18"/>
          <w:szCs w:val="18"/>
        </w:rPr>
        <w:t xml:space="preserve">..............................................................                            </w:t>
      </w:r>
    </w:p>
    <w:p w14:paraId="47AB3245" w14:textId="77777777" w:rsidR="00560CB7" w:rsidRDefault="00B96AB5" w:rsidP="00560CB7">
      <w:pPr>
        <w:tabs>
          <w:tab w:val="left" w:pos="7080"/>
        </w:tabs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2"/>
          <w:szCs w:val="18"/>
          <w:vertAlign w:val="superscript"/>
        </w:rPr>
      </w:pPr>
      <w:r w:rsidRPr="00B96AB5">
        <w:rPr>
          <w:rFonts w:ascii="Arial" w:hAnsi="Arial" w:cs="Arial"/>
          <w:color w:val="000000" w:themeColor="text1"/>
          <w:sz w:val="22"/>
          <w:szCs w:val="18"/>
          <w:vertAlign w:val="superscript"/>
        </w:rPr>
        <w:t xml:space="preserve">(data)                                                                                                            (podpis </w:t>
      </w:r>
      <w:r w:rsidR="00560CB7">
        <w:rPr>
          <w:rFonts w:ascii="Arial" w:hAnsi="Arial" w:cs="Arial"/>
          <w:color w:val="000000" w:themeColor="text1"/>
          <w:sz w:val="22"/>
          <w:szCs w:val="18"/>
          <w:vertAlign w:val="superscript"/>
        </w:rPr>
        <w:t>Wnioskodawcy</w:t>
      </w:r>
      <w:r w:rsidRPr="00B96AB5">
        <w:rPr>
          <w:rFonts w:ascii="Arial" w:hAnsi="Arial" w:cs="Arial"/>
          <w:color w:val="000000" w:themeColor="text1"/>
          <w:sz w:val="22"/>
          <w:szCs w:val="18"/>
          <w:vertAlign w:val="superscript"/>
        </w:rPr>
        <w:t xml:space="preserve"> lub osoby </w:t>
      </w:r>
    </w:p>
    <w:p w14:paraId="795B7B2D" w14:textId="0379565F" w:rsidR="00B96AB5" w:rsidRPr="00B96AB5" w:rsidRDefault="00560CB7" w:rsidP="00560CB7">
      <w:pPr>
        <w:tabs>
          <w:tab w:val="left" w:pos="7080"/>
        </w:tabs>
        <w:autoSpaceDE w:val="0"/>
        <w:autoSpaceDN w:val="0"/>
        <w:adjustRightInd w:val="0"/>
        <w:ind w:left="4111" w:firstLine="851"/>
        <w:jc w:val="center"/>
        <w:rPr>
          <w:rFonts w:ascii="Arial" w:hAnsi="Arial" w:cs="Arial"/>
          <w:color w:val="000000" w:themeColor="text1"/>
          <w:sz w:val="22"/>
          <w:szCs w:val="18"/>
          <w:vertAlign w:val="superscript"/>
        </w:rPr>
      </w:pPr>
      <w:r>
        <w:rPr>
          <w:rFonts w:ascii="Arial" w:hAnsi="Arial" w:cs="Arial"/>
          <w:color w:val="000000" w:themeColor="text1"/>
          <w:sz w:val="22"/>
          <w:szCs w:val="18"/>
          <w:vertAlign w:val="superscript"/>
        </w:rPr>
        <w:t>uprawnionej do reprezentowania podmiotu</w:t>
      </w:r>
      <w:r w:rsidR="00B96AB5" w:rsidRPr="00B96AB5">
        <w:rPr>
          <w:rFonts w:ascii="Arial" w:hAnsi="Arial" w:cs="Arial"/>
          <w:color w:val="000000" w:themeColor="text1"/>
          <w:sz w:val="22"/>
          <w:szCs w:val="18"/>
          <w:vertAlign w:val="superscript"/>
        </w:rPr>
        <w:t>)</w:t>
      </w:r>
    </w:p>
    <w:p w14:paraId="45915845" w14:textId="77777777" w:rsidR="003F5E5E" w:rsidRPr="00823B25" w:rsidRDefault="003F5E5E" w:rsidP="00760014">
      <w:pPr>
        <w:pStyle w:val="Domy"/>
        <w:spacing w:before="24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3F430B2" w14:textId="77777777" w:rsidR="00823B25" w:rsidRDefault="00823B25" w:rsidP="00823B25">
      <w:pPr>
        <w:pStyle w:val="Domy"/>
        <w:spacing w:before="240"/>
        <w:rPr>
          <w:rFonts w:cs="Calibri"/>
          <w:b/>
          <w:bCs/>
          <w:lang w:val="pl-PL"/>
        </w:rPr>
      </w:pPr>
    </w:p>
    <w:p w14:paraId="79FD1080" w14:textId="77777777" w:rsidR="00823B25" w:rsidRDefault="00823B25" w:rsidP="00DA2EF3">
      <w:pPr>
        <w:pStyle w:val="Domy"/>
        <w:spacing w:before="240"/>
        <w:jc w:val="center"/>
        <w:rPr>
          <w:rFonts w:cs="Calibri"/>
          <w:b/>
          <w:bCs/>
          <w:lang w:val="pl-PL"/>
        </w:rPr>
      </w:pPr>
    </w:p>
    <w:p w14:paraId="7C6EF7CE" w14:textId="77777777" w:rsidR="00823B25" w:rsidRDefault="00823B25" w:rsidP="00DA2EF3">
      <w:pPr>
        <w:pStyle w:val="Domy"/>
        <w:spacing w:before="240"/>
        <w:jc w:val="center"/>
        <w:rPr>
          <w:rFonts w:cs="Calibri"/>
          <w:b/>
          <w:bCs/>
          <w:lang w:val="pl-PL"/>
        </w:rPr>
      </w:pPr>
    </w:p>
    <w:p w14:paraId="48259D09" w14:textId="77777777" w:rsidR="00823B25" w:rsidRDefault="00823B25" w:rsidP="00DA2EF3">
      <w:pPr>
        <w:pStyle w:val="Domy"/>
        <w:spacing w:before="240"/>
        <w:jc w:val="center"/>
        <w:rPr>
          <w:rFonts w:cs="Calibri"/>
          <w:b/>
          <w:bCs/>
          <w:lang w:val="pl-PL"/>
        </w:rPr>
      </w:pPr>
    </w:p>
    <w:p w14:paraId="66063E34" w14:textId="77777777" w:rsidR="00823B25" w:rsidRDefault="00823B25" w:rsidP="006C547A">
      <w:pPr>
        <w:pStyle w:val="Domy"/>
        <w:spacing w:before="240"/>
        <w:rPr>
          <w:rFonts w:cs="Calibri"/>
          <w:b/>
          <w:bCs/>
          <w:lang w:val="pl-PL"/>
        </w:rPr>
      </w:pPr>
    </w:p>
    <w:p w14:paraId="56EA8E7E" w14:textId="743B9567" w:rsidR="006C547A" w:rsidRPr="00A03F5D" w:rsidRDefault="006C547A" w:rsidP="00A03F5D">
      <w:pPr>
        <w:spacing w:after="200" w:line="276" w:lineRule="auto"/>
        <w:rPr>
          <w:rFonts w:cs="Calibri"/>
          <w:b/>
          <w:bCs/>
          <w:kern w:val="2"/>
          <w:lang w:val="pl-PL" w:eastAsia="ar-SA"/>
        </w:rPr>
      </w:pPr>
    </w:p>
    <w:sectPr w:rsidR="006C547A" w:rsidRPr="00A03F5D" w:rsidSect="00393A58">
      <w:footerReference w:type="default" r:id="rId10"/>
      <w:footerReference w:type="first" r:id="rId11"/>
      <w:pgSz w:w="11906" w:h="16838"/>
      <w:pgMar w:top="907" w:right="1418" w:bottom="907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6420F" w14:textId="77777777" w:rsidR="005B2EE8" w:rsidRDefault="005B2EE8" w:rsidP="00503729">
      <w:r>
        <w:separator/>
      </w:r>
    </w:p>
  </w:endnote>
  <w:endnote w:type="continuationSeparator" w:id="0">
    <w:p w14:paraId="654E2CB9" w14:textId="77777777" w:rsidR="005B2EE8" w:rsidRDefault="005B2EE8" w:rsidP="0050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039A" w14:textId="77777777" w:rsidR="00BE1D01" w:rsidRDefault="00BE1D01">
    <w:pPr>
      <w:pStyle w:val="Stopka"/>
      <w:jc w:val="right"/>
    </w:pPr>
  </w:p>
  <w:p w14:paraId="01EC035D" w14:textId="77777777" w:rsidR="00BE1D01" w:rsidRDefault="00BE1D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9D7C5" w14:textId="77777777" w:rsidR="00BE1D01" w:rsidRDefault="00BE1D01">
    <w:pPr>
      <w:pStyle w:val="Stopka"/>
      <w:jc w:val="right"/>
    </w:pPr>
  </w:p>
  <w:p w14:paraId="62877EAD" w14:textId="77777777" w:rsidR="00BE1D01" w:rsidRDefault="00BE1D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1D2F1" w14:textId="77777777" w:rsidR="005B2EE8" w:rsidRDefault="005B2EE8" w:rsidP="00503729">
      <w:r>
        <w:separator/>
      </w:r>
    </w:p>
  </w:footnote>
  <w:footnote w:type="continuationSeparator" w:id="0">
    <w:p w14:paraId="25523E58" w14:textId="77777777" w:rsidR="005B2EE8" w:rsidRDefault="005B2EE8" w:rsidP="0050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BD3"/>
    <w:multiLevelType w:val="multilevel"/>
    <w:tmpl w:val="F044F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0027C"/>
    <w:multiLevelType w:val="hybridMultilevel"/>
    <w:tmpl w:val="A31CF866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EA1494CA">
      <w:start w:val="1"/>
      <w:numFmt w:val="decimal"/>
      <w:lvlText w:val="%4."/>
      <w:lvlJc w:val="left"/>
      <w:pPr>
        <w:ind w:left="502" w:hanging="360"/>
      </w:pPr>
      <w:rPr>
        <w:sz w:val="16"/>
        <w:szCs w:val="16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FAE64E3"/>
    <w:multiLevelType w:val="hybridMultilevel"/>
    <w:tmpl w:val="F1889596"/>
    <w:lvl w:ilvl="0" w:tplc="B8D419CA">
      <w:start w:val="1"/>
      <w:numFmt w:val="decimal"/>
      <w:lvlText w:val="%1."/>
      <w:lvlJc w:val="left"/>
      <w:pPr>
        <w:ind w:left="-491" w:hanging="360"/>
      </w:pPr>
    </w:lvl>
    <w:lvl w:ilvl="1" w:tplc="04150019">
      <w:start w:val="1"/>
      <w:numFmt w:val="lowerLetter"/>
      <w:lvlText w:val="%2."/>
      <w:lvlJc w:val="left"/>
      <w:pPr>
        <w:ind w:left="229" w:hanging="360"/>
      </w:pPr>
    </w:lvl>
    <w:lvl w:ilvl="2" w:tplc="0415001B">
      <w:start w:val="1"/>
      <w:numFmt w:val="lowerRoman"/>
      <w:lvlText w:val="%3."/>
      <w:lvlJc w:val="right"/>
      <w:pPr>
        <w:ind w:left="949" w:hanging="180"/>
      </w:pPr>
    </w:lvl>
    <w:lvl w:ilvl="3" w:tplc="0415000F">
      <w:start w:val="1"/>
      <w:numFmt w:val="decimal"/>
      <w:lvlText w:val="%4."/>
      <w:lvlJc w:val="left"/>
      <w:pPr>
        <w:ind w:left="1669" w:hanging="360"/>
      </w:pPr>
    </w:lvl>
    <w:lvl w:ilvl="4" w:tplc="04150019">
      <w:start w:val="1"/>
      <w:numFmt w:val="lowerLetter"/>
      <w:lvlText w:val="%5."/>
      <w:lvlJc w:val="left"/>
      <w:pPr>
        <w:ind w:left="2389" w:hanging="360"/>
      </w:pPr>
    </w:lvl>
    <w:lvl w:ilvl="5" w:tplc="0415001B">
      <w:start w:val="1"/>
      <w:numFmt w:val="lowerRoman"/>
      <w:lvlText w:val="%6."/>
      <w:lvlJc w:val="right"/>
      <w:pPr>
        <w:ind w:left="3109" w:hanging="180"/>
      </w:pPr>
    </w:lvl>
    <w:lvl w:ilvl="6" w:tplc="0415000F">
      <w:start w:val="1"/>
      <w:numFmt w:val="decimal"/>
      <w:lvlText w:val="%7."/>
      <w:lvlJc w:val="left"/>
      <w:pPr>
        <w:ind w:left="3829" w:hanging="360"/>
      </w:pPr>
    </w:lvl>
    <w:lvl w:ilvl="7" w:tplc="04150019">
      <w:start w:val="1"/>
      <w:numFmt w:val="lowerLetter"/>
      <w:lvlText w:val="%8."/>
      <w:lvlJc w:val="left"/>
      <w:pPr>
        <w:ind w:left="4549" w:hanging="360"/>
      </w:pPr>
    </w:lvl>
    <w:lvl w:ilvl="8" w:tplc="0415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8400D"/>
    <w:multiLevelType w:val="multilevel"/>
    <w:tmpl w:val="EF5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16B51"/>
    <w:multiLevelType w:val="multilevel"/>
    <w:tmpl w:val="909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673BC"/>
    <w:multiLevelType w:val="multilevel"/>
    <w:tmpl w:val="825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61C2C"/>
    <w:multiLevelType w:val="hybridMultilevel"/>
    <w:tmpl w:val="D122A276"/>
    <w:lvl w:ilvl="0" w:tplc="7E7CF6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F3"/>
    <w:rsid w:val="00003285"/>
    <w:rsid w:val="00007A4A"/>
    <w:rsid w:val="00010362"/>
    <w:rsid w:val="000562B7"/>
    <w:rsid w:val="00084E32"/>
    <w:rsid w:val="000974E8"/>
    <w:rsid w:val="000A1488"/>
    <w:rsid w:val="000A2001"/>
    <w:rsid w:val="000B50FF"/>
    <w:rsid w:val="000C0406"/>
    <w:rsid w:val="000C3F4B"/>
    <w:rsid w:val="000E7297"/>
    <w:rsid w:val="000F3394"/>
    <w:rsid w:val="000F4A74"/>
    <w:rsid w:val="000F4FE9"/>
    <w:rsid w:val="001032FB"/>
    <w:rsid w:val="00103DB4"/>
    <w:rsid w:val="00115A7A"/>
    <w:rsid w:val="0015345B"/>
    <w:rsid w:val="00162817"/>
    <w:rsid w:val="00164077"/>
    <w:rsid w:val="001738AC"/>
    <w:rsid w:val="00186C13"/>
    <w:rsid w:val="00187ABF"/>
    <w:rsid w:val="001A3715"/>
    <w:rsid w:val="001D0029"/>
    <w:rsid w:val="001F3EA6"/>
    <w:rsid w:val="0020147B"/>
    <w:rsid w:val="002063EC"/>
    <w:rsid w:val="00223171"/>
    <w:rsid w:val="002238E3"/>
    <w:rsid w:val="00257E00"/>
    <w:rsid w:val="002631FB"/>
    <w:rsid w:val="002701D3"/>
    <w:rsid w:val="0028344B"/>
    <w:rsid w:val="002A1C60"/>
    <w:rsid w:val="002B47DF"/>
    <w:rsid w:val="002C7A2F"/>
    <w:rsid w:val="002D09F5"/>
    <w:rsid w:val="002D45A5"/>
    <w:rsid w:val="002F3000"/>
    <w:rsid w:val="002F7473"/>
    <w:rsid w:val="0031721C"/>
    <w:rsid w:val="00320363"/>
    <w:rsid w:val="0037224D"/>
    <w:rsid w:val="003904AA"/>
    <w:rsid w:val="0039327E"/>
    <w:rsid w:val="00393A58"/>
    <w:rsid w:val="003B6492"/>
    <w:rsid w:val="003C0B7C"/>
    <w:rsid w:val="003D2AB5"/>
    <w:rsid w:val="003F5E5E"/>
    <w:rsid w:val="0040693B"/>
    <w:rsid w:val="0049374D"/>
    <w:rsid w:val="004A3D86"/>
    <w:rsid w:val="004C665C"/>
    <w:rsid w:val="004C76AF"/>
    <w:rsid w:val="00501326"/>
    <w:rsid w:val="005022D7"/>
    <w:rsid w:val="00503729"/>
    <w:rsid w:val="0051063F"/>
    <w:rsid w:val="00510E1E"/>
    <w:rsid w:val="00515634"/>
    <w:rsid w:val="00521C7F"/>
    <w:rsid w:val="00527BF0"/>
    <w:rsid w:val="0055189E"/>
    <w:rsid w:val="00556B59"/>
    <w:rsid w:val="00560CB7"/>
    <w:rsid w:val="0056330A"/>
    <w:rsid w:val="00564020"/>
    <w:rsid w:val="0057109A"/>
    <w:rsid w:val="00580B77"/>
    <w:rsid w:val="00580B9A"/>
    <w:rsid w:val="005911B2"/>
    <w:rsid w:val="00595DC8"/>
    <w:rsid w:val="00597756"/>
    <w:rsid w:val="005B26BC"/>
    <w:rsid w:val="005B2EE8"/>
    <w:rsid w:val="005C3A10"/>
    <w:rsid w:val="005C65D1"/>
    <w:rsid w:val="005D4696"/>
    <w:rsid w:val="005E409A"/>
    <w:rsid w:val="00603B0B"/>
    <w:rsid w:val="00616C25"/>
    <w:rsid w:val="00627F81"/>
    <w:rsid w:val="006572CB"/>
    <w:rsid w:val="00676302"/>
    <w:rsid w:val="00687764"/>
    <w:rsid w:val="006935D4"/>
    <w:rsid w:val="00693AE0"/>
    <w:rsid w:val="006B15DA"/>
    <w:rsid w:val="006C33CB"/>
    <w:rsid w:val="006C547A"/>
    <w:rsid w:val="006D6C49"/>
    <w:rsid w:val="006F7429"/>
    <w:rsid w:val="00745ECC"/>
    <w:rsid w:val="007476FC"/>
    <w:rsid w:val="00760014"/>
    <w:rsid w:val="00794D74"/>
    <w:rsid w:val="007B02EF"/>
    <w:rsid w:val="007B5B60"/>
    <w:rsid w:val="007C168E"/>
    <w:rsid w:val="007D7F92"/>
    <w:rsid w:val="007F4D11"/>
    <w:rsid w:val="00804B7E"/>
    <w:rsid w:val="0080682B"/>
    <w:rsid w:val="00823B25"/>
    <w:rsid w:val="00827617"/>
    <w:rsid w:val="0083215D"/>
    <w:rsid w:val="0085160D"/>
    <w:rsid w:val="00862AAC"/>
    <w:rsid w:val="0086358A"/>
    <w:rsid w:val="0087163A"/>
    <w:rsid w:val="0088623E"/>
    <w:rsid w:val="00886799"/>
    <w:rsid w:val="008A2846"/>
    <w:rsid w:val="008C169D"/>
    <w:rsid w:val="008C60FE"/>
    <w:rsid w:val="0090222E"/>
    <w:rsid w:val="00916D40"/>
    <w:rsid w:val="0092735C"/>
    <w:rsid w:val="00933342"/>
    <w:rsid w:val="00944ADB"/>
    <w:rsid w:val="009474C2"/>
    <w:rsid w:val="0096562B"/>
    <w:rsid w:val="0097132C"/>
    <w:rsid w:val="009B556F"/>
    <w:rsid w:val="009C53EC"/>
    <w:rsid w:val="009D5686"/>
    <w:rsid w:val="009E4769"/>
    <w:rsid w:val="00A03F5D"/>
    <w:rsid w:val="00A05C8C"/>
    <w:rsid w:val="00A5105F"/>
    <w:rsid w:val="00A546DB"/>
    <w:rsid w:val="00A60008"/>
    <w:rsid w:val="00A630AF"/>
    <w:rsid w:val="00A66944"/>
    <w:rsid w:val="00A90152"/>
    <w:rsid w:val="00AB06A1"/>
    <w:rsid w:val="00AB11EC"/>
    <w:rsid w:val="00AC792C"/>
    <w:rsid w:val="00AE1D62"/>
    <w:rsid w:val="00AE3121"/>
    <w:rsid w:val="00AE63C9"/>
    <w:rsid w:val="00AE6A0F"/>
    <w:rsid w:val="00AF5B53"/>
    <w:rsid w:val="00B034A6"/>
    <w:rsid w:val="00B175B2"/>
    <w:rsid w:val="00B2096B"/>
    <w:rsid w:val="00B22AAE"/>
    <w:rsid w:val="00B35DC2"/>
    <w:rsid w:val="00B36D81"/>
    <w:rsid w:val="00B5689B"/>
    <w:rsid w:val="00B66489"/>
    <w:rsid w:val="00B7577B"/>
    <w:rsid w:val="00B76D22"/>
    <w:rsid w:val="00B84B53"/>
    <w:rsid w:val="00B96AB5"/>
    <w:rsid w:val="00BA0E03"/>
    <w:rsid w:val="00BC26C1"/>
    <w:rsid w:val="00BE1D01"/>
    <w:rsid w:val="00BE4490"/>
    <w:rsid w:val="00C10124"/>
    <w:rsid w:val="00C13849"/>
    <w:rsid w:val="00C154B6"/>
    <w:rsid w:val="00C22478"/>
    <w:rsid w:val="00C24D1C"/>
    <w:rsid w:val="00C27212"/>
    <w:rsid w:val="00C50C21"/>
    <w:rsid w:val="00C50D4D"/>
    <w:rsid w:val="00C86896"/>
    <w:rsid w:val="00C963B0"/>
    <w:rsid w:val="00CA282B"/>
    <w:rsid w:val="00CA2E84"/>
    <w:rsid w:val="00CB596A"/>
    <w:rsid w:val="00CC64E7"/>
    <w:rsid w:val="00CD5CAD"/>
    <w:rsid w:val="00CF4566"/>
    <w:rsid w:val="00D01646"/>
    <w:rsid w:val="00D10713"/>
    <w:rsid w:val="00D118EA"/>
    <w:rsid w:val="00D15FD7"/>
    <w:rsid w:val="00D2105C"/>
    <w:rsid w:val="00D324E1"/>
    <w:rsid w:val="00DA2EF3"/>
    <w:rsid w:val="00DB5362"/>
    <w:rsid w:val="00DC7EAA"/>
    <w:rsid w:val="00DE1DD2"/>
    <w:rsid w:val="00DF3A08"/>
    <w:rsid w:val="00DF7074"/>
    <w:rsid w:val="00E04531"/>
    <w:rsid w:val="00E05679"/>
    <w:rsid w:val="00E216D5"/>
    <w:rsid w:val="00E31C80"/>
    <w:rsid w:val="00E34EDB"/>
    <w:rsid w:val="00E548D4"/>
    <w:rsid w:val="00E56B5E"/>
    <w:rsid w:val="00E57DF8"/>
    <w:rsid w:val="00E61C0C"/>
    <w:rsid w:val="00E860A9"/>
    <w:rsid w:val="00EA1B90"/>
    <w:rsid w:val="00EC3305"/>
    <w:rsid w:val="00EC396E"/>
    <w:rsid w:val="00EE3372"/>
    <w:rsid w:val="00EE3CA6"/>
    <w:rsid w:val="00EE7136"/>
    <w:rsid w:val="00EF0E74"/>
    <w:rsid w:val="00F06F01"/>
    <w:rsid w:val="00F2631A"/>
    <w:rsid w:val="00F47F67"/>
    <w:rsid w:val="00F620C1"/>
    <w:rsid w:val="00F63C30"/>
    <w:rsid w:val="00F83D18"/>
    <w:rsid w:val="00FB261D"/>
    <w:rsid w:val="00FC0937"/>
    <w:rsid w:val="00FC1CCF"/>
    <w:rsid w:val="00FC2AE7"/>
    <w:rsid w:val="00F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F2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Nagwek3">
    <w:name w:val="heading 3"/>
    <w:basedOn w:val="Normalny"/>
    <w:link w:val="Nagwek3Znak"/>
    <w:uiPriority w:val="1"/>
    <w:qFormat/>
    <w:rsid w:val="00580B77"/>
    <w:pPr>
      <w:widowControl w:val="0"/>
      <w:autoSpaceDE w:val="0"/>
      <w:autoSpaceDN w:val="0"/>
      <w:ind w:left="716"/>
      <w:outlineLvl w:val="2"/>
    </w:pPr>
    <w:rPr>
      <w:b/>
      <w:bCs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A2EF3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  <w:style w:type="paragraph" w:customStyle="1" w:styleId="Domy">
    <w:name w:val="Domy"/>
    <w:rsid w:val="00DA2E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Nagwek11">
    <w:name w:val="Nagłówek 11"/>
    <w:basedOn w:val="Normalny"/>
    <w:uiPriority w:val="1"/>
    <w:qFormat/>
    <w:rsid w:val="002701D3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7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729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7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2E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FC32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2E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E4"/>
    <w:rPr>
      <w:rFonts w:ascii="Tahoma" w:eastAsia="Times New Roman" w:hAnsi="Tahoma" w:cs="Tahoma"/>
      <w:sz w:val="16"/>
      <w:szCs w:val="16"/>
      <w:lang w:val="de-DE"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9E4769"/>
    <w:pPr>
      <w:ind w:left="720"/>
      <w:contextualSpacing/>
    </w:pPr>
  </w:style>
  <w:style w:type="paragraph" w:customStyle="1" w:styleId="Default">
    <w:name w:val="Default"/>
    <w:rsid w:val="00E61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80B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C0406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styleId="Hipercze">
    <w:name w:val="Hyperlink"/>
    <w:basedOn w:val="Domylnaczcionkaakapitu"/>
    <w:semiHidden/>
    <w:unhideWhenUsed/>
    <w:rsid w:val="00B568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689B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Nagwek3">
    <w:name w:val="heading 3"/>
    <w:basedOn w:val="Normalny"/>
    <w:link w:val="Nagwek3Znak"/>
    <w:uiPriority w:val="1"/>
    <w:qFormat/>
    <w:rsid w:val="00580B77"/>
    <w:pPr>
      <w:widowControl w:val="0"/>
      <w:autoSpaceDE w:val="0"/>
      <w:autoSpaceDN w:val="0"/>
      <w:ind w:left="716"/>
      <w:outlineLvl w:val="2"/>
    </w:pPr>
    <w:rPr>
      <w:b/>
      <w:bCs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A2EF3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  <w:style w:type="paragraph" w:customStyle="1" w:styleId="Domy">
    <w:name w:val="Domy"/>
    <w:rsid w:val="00DA2E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Nagwek11">
    <w:name w:val="Nagłówek 11"/>
    <w:basedOn w:val="Normalny"/>
    <w:uiPriority w:val="1"/>
    <w:qFormat/>
    <w:rsid w:val="002701D3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7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729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7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2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2E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FC32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2E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32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32E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32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E4"/>
    <w:rPr>
      <w:rFonts w:ascii="Tahoma" w:eastAsia="Times New Roman" w:hAnsi="Tahoma" w:cs="Tahoma"/>
      <w:sz w:val="16"/>
      <w:szCs w:val="16"/>
      <w:lang w:val="de-DE"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9E4769"/>
    <w:pPr>
      <w:ind w:left="720"/>
      <w:contextualSpacing/>
    </w:pPr>
  </w:style>
  <w:style w:type="paragraph" w:customStyle="1" w:styleId="Default">
    <w:name w:val="Default"/>
    <w:rsid w:val="00E61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580B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C0406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styleId="Hipercze">
    <w:name w:val="Hyperlink"/>
    <w:basedOn w:val="Domylnaczcionkaakapitu"/>
    <w:semiHidden/>
    <w:unhideWhenUsed/>
    <w:rsid w:val="00B568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689B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EEDA-557A-4EEB-B308-166E03F6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Zamiela</dc:creator>
  <cp:lastModifiedBy>Ewa Zamiela</cp:lastModifiedBy>
  <cp:revision>32</cp:revision>
  <cp:lastPrinted>2026-03-06T08:08:00Z</cp:lastPrinted>
  <dcterms:created xsi:type="dcterms:W3CDTF">2024-07-24T09:54:00Z</dcterms:created>
  <dcterms:modified xsi:type="dcterms:W3CDTF">2026-03-11T07:51:00Z</dcterms:modified>
</cp:coreProperties>
</file>